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tabs>
          <w:tab w:val="left" w:pos="7290"/>
        </w:tabs>
        <w:spacing w:before="158"/>
        <w:ind w:right="270"/>
        <w:jc w:val="both"/>
        <w:rPr>
          <w:rFonts w:asciiTheme="minorHAnsi" w:hAnsiTheme="minorHAnsi"/>
          <w:b/>
        </w:rPr>
      </w:pPr>
      <w:proofErr w:type="spellStart"/>
      <w:r w:rsidRPr="000B34D1">
        <w:rPr>
          <w:rFonts w:asciiTheme="minorHAnsi" w:hAnsiTheme="minorHAnsi"/>
          <w:b/>
        </w:rPr>
        <w:t>Prot.n.</w:t>
      </w:r>
      <w:proofErr w:type="spellEnd"/>
      <w:r w:rsidRPr="000B34D1">
        <w:rPr>
          <w:rFonts w:asciiTheme="minorHAnsi" w:hAnsiTheme="minorHAnsi"/>
          <w:b/>
        </w:rPr>
        <w:t xml:space="preserve"> _______________</w:t>
      </w:r>
      <w:r w:rsidRPr="000B34D1">
        <w:rPr>
          <w:rFonts w:asciiTheme="minorHAnsi" w:hAnsiTheme="minorHAnsi"/>
          <w:b/>
        </w:rPr>
        <w:tab/>
        <w:t xml:space="preserve">                </w:t>
      </w:r>
      <w:r w:rsidR="00B17AC2">
        <w:rPr>
          <w:rFonts w:asciiTheme="minorHAnsi" w:hAnsiTheme="minorHAnsi"/>
          <w:b/>
        </w:rPr>
        <w:t xml:space="preserve">     </w:t>
      </w:r>
      <w:r w:rsidRPr="000B34D1">
        <w:rPr>
          <w:rFonts w:asciiTheme="minorHAnsi" w:hAnsiTheme="minorHAnsi"/>
          <w:b/>
        </w:rPr>
        <w:t xml:space="preserve">  Napoli,</w:t>
      </w:r>
      <w:r w:rsidR="005C5191">
        <w:rPr>
          <w:rFonts w:asciiTheme="minorHAnsi" w:hAnsiTheme="minorHAnsi"/>
          <w:b/>
        </w:rPr>
        <w:t xml:space="preserve"> 30/11/2017</w:t>
      </w:r>
    </w:p>
    <w:p w:rsidR="00EF0D75" w:rsidRPr="000B34D1" w:rsidRDefault="00EF0D75" w:rsidP="00EF0D75">
      <w:pPr>
        <w:ind w:right="270"/>
        <w:jc w:val="right"/>
        <w:rPr>
          <w:rFonts w:asciiTheme="minorHAnsi" w:hAnsiTheme="minorHAnsi"/>
          <w:b/>
        </w:rPr>
      </w:pPr>
    </w:p>
    <w:p w:rsidR="00EF0D75" w:rsidRPr="000B34D1" w:rsidRDefault="00EF0D75" w:rsidP="00EF0D75">
      <w:pPr>
        <w:ind w:right="270"/>
        <w:jc w:val="right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>Al DSGA</w:t>
      </w:r>
    </w:p>
    <w:p w:rsidR="00FD546E" w:rsidRPr="000B34D1" w:rsidRDefault="00FD546E" w:rsidP="00EF0D75">
      <w:pPr>
        <w:ind w:right="270"/>
        <w:jc w:val="right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>AI DOCENTI</w:t>
      </w:r>
    </w:p>
    <w:p w:rsidR="00EF0D75" w:rsidRPr="000B34D1" w:rsidRDefault="00EF0D75" w:rsidP="00EF0D75">
      <w:pPr>
        <w:ind w:right="270"/>
        <w:jc w:val="right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>ALL’ALBO-ATTI</w:t>
      </w:r>
    </w:p>
    <w:p w:rsidR="00EF0D75" w:rsidRPr="000B34D1" w:rsidRDefault="00EF0D75" w:rsidP="00EF0D75">
      <w:pPr>
        <w:ind w:right="270"/>
        <w:jc w:val="right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>AL SITO WEB</w:t>
      </w:r>
    </w:p>
    <w:p w:rsidR="00EF0D75" w:rsidRPr="000B34D1" w:rsidRDefault="00EF0D75" w:rsidP="00EF0D75">
      <w:pPr>
        <w:ind w:right="270"/>
        <w:jc w:val="right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>SEDE</w:t>
      </w:r>
    </w:p>
    <w:p w:rsidR="00EF0D75" w:rsidRPr="000B34D1" w:rsidRDefault="00EF0D75" w:rsidP="00EF0D75">
      <w:pPr>
        <w:ind w:right="270"/>
        <w:jc w:val="right"/>
        <w:rPr>
          <w:rFonts w:asciiTheme="minorHAnsi" w:hAnsiTheme="minorHAnsi"/>
          <w:b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</w:rPr>
      </w:pPr>
    </w:p>
    <w:p w:rsidR="00AE68A1" w:rsidRPr="000B34D1" w:rsidRDefault="00EF0D75" w:rsidP="00AE68A1">
      <w:pPr>
        <w:pStyle w:val="Default"/>
        <w:ind w:left="284" w:right="270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 xml:space="preserve">Oggetto: </w:t>
      </w:r>
      <w:r w:rsidRPr="000B34D1">
        <w:rPr>
          <w:rFonts w:asciiTheme="minorHAnsi" w:hAnsiTheme="minorHAnsi"/>
          <w:bCs/>
        </w:rPr>
        <w:t xml:space="preserve">AVVISO RECLUTAMENTO </w:t>
      </w:r>
      <w:r w:rsidRPr="000B34D1">
        <w:rPr>
          <w:rFonts w:asciiTheme="minorHAnsi" w:hAnsiTheme="minorHAnsi"/>
          <w:sz w:val="22"/>
          <w:szCs w:val="22"/>
        </w:rPr>
        <w:t>10.1.1-FSEPON-CA-2017-532</w:t>
      </w:r>
      <w:r w:rsidR="005112FA">
        <w:rPr>
          <w:rFonts w:asciiTheme="minorHAnsi" w:hAnsiTheme="minorHAnsi"/>
          <w:sz w:val="22"/>
          <w:szCs w:val="22"/>
        </w:rPr>
        <w:t xml:space="preserve"> </w:t>
      </w:r>
      <w:r w:rsidR="00AE68A1" w:rsidRPr="000B34D1">
        <w:rPr>
          <w:rFonts w:asciiTheme="minorHAnsi" w:hAnsiTheme="minorHAnsi"/>
          <w:bCs/>
        </w:rPr>
        <w:t>delle figure di sistema</w:t>
      </w:r>
      <w:r w:rsidR="00AE68A1" w:rsidRPr="000B34D1">
        <w:rPr>
          <w:rFonts w:asciiTheme="minorHAnsi" w:hAnsiTheme="minorHAnsi"/>
          <w:b/>
          <w:bCs/>
        </w:rPr>
        <w:t>:</w:t>
      </w:r>
      <w:r w:rsidR="005112FA">
        <w:rPr>
          <w:rFonts w:asciiTheme="minorHAnsi" w:hAnsiTheme="minorHAnsi"/>
          <w:b/>
          <w:bCs/>
        </w:rPr>
        <w:t xml:space="preserve"> </w:t>
      </w:r>
      <w:r w:rsidR="00AE68A1" w:rsidRPr="000B34D1">
        <w:rPr>
          <w:rFonts w:asciiTheme="minorHAnsi" w:hAnsiTheme="minorHAnsi"/>
          <w:b/>
        </w:rPr>
        <w:t xml:space="preserve">SUPPORTO AL GRUPPO COORDINAMENTO </w:t>
      </w:r>
      <w:r w:rsidR="00AE68A1" w:rsidRPr="000B34D1">
        <w:rPr>
          <w:rFonts w:asciiTheme="minorHAnsi" w:hAnsiTheme="minorHAnsi"/>
        </w:rPr>
        <w:t>e</w:t>
      </w:r>
      <w:r w:rsidR="00AE68A1" w:rsidRPr="000B34D1">
        <w:rPr>
          <w:rFonts w:asciiTheme="minorHAnsi" w:hAnsiTheme="minorHAnsi"/>
          <w:b/>
        </w:rPr>
        <w:t xml:space="preserve"> REFERENTE ALLA VALUTAZIONE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  <w:r w:rsidRPr="000B34D1">
        <w:rPr>
          <w:rFonts w:asciiTheme="minorHAnsi" w:hAnsiTheme="minorHAnsi"/>
        </w:rPr>
        <w:t xml:space="preserve">Programmazione Fondi Strutturali 2014/2020, </w:t>
      </w:r>
      <w:proofErr w:type="spellStart"/>
      <w:r w:rsidRPr="000B34D1">
        <w:rPr>
          <w:rFonts w:asciiTheme="minorHAnsi" w:hAnsiTheme="minorHAnsi"/>
        </w:rPr>
        <w:t>Prot</w:t>
      </w:r>
      <w:proofErr w:type="spellEnd"/>
      <w:r w:rsidRPr="000B34D1">
        <w:rPr>
          <w:rFonts w:asciiTheme="minorHAnsi" w:hAnsiTheme="minorHAnsi"/>
        </w:rPr>
        <w:t>. n. 10862 del 16.09.2016  “</w:t>
      </w:r>
      <w:r w:rsidRPr="000B34D1">
        <w:rPr>
          <w:rFonts w:asciiTheme="minorHAnsi" w:hAnsiTheme="minorHAnsi"/>
          <w:i/>
          <w:iCs/>
        </w:rPr>
        <w:t xml:space="preserve">Progetti di inclusione sociale e lotta al disagio nonché per garantire l’apertura delle scuole oltre l’orario scolastico soprattutto nelle aree a rischio e in quelle periferiche”. 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iCs/>
        </w:rPr>
      </w:pPr>
      <w:r w:rsidRPr="000B34D1">
        <w:rPr>
          <w:rFonts w:asciiTheme="minorHAnsi" w:hAnsiTheme="minorHAnsi"/>
          <w:iCs/>
        </w:rPr>
        <w:t>CUP E69G16001340007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</w:rPr>
      </w:pPr>
    </w:p>
    <w:p w:rsidR="00EF0D75" w:rsidRPr="000B34D1" w:rsidRDefault="00EF0D75" w:rsidP="00EF0D75">
      <w:pPr>
        <w:pStyle w:val="Default"/>
        <w:ind w:left="284" w:right="270"/>
        <w:jc w:val="center"/>
        <w:rPr>
          <w:rFonts w:asciiTheme="minorHAnsi" w:hAnsiTheme="minorHAnsi"/>
          <w:b/>
          <w:bCs/>
        </w:rPr>
      </w:pPr>
      <w:r w:rsidRPr="000B34D1">
        <w:rPr>
          <w:rFonts w:asciiTheme="minorHAnsi" w:hAnsiTheme="minorHAnsi"/>
          <w:b/>
          <w:bCs/>
        </w:rPr>
        <w:t>LA DIRIGENTE SCOLASTICA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16"/>
          <w:szCs w:val="16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VISTO </w:t>
      </w:r>
      <w:r w:rsidRPr="000B34D1">
        <w:rPr>
          <w:rFonts w:asciiTheme="minorHAnsi" w:hAnsiTheme="minorHAnsi"/>
          <w:sz w:val="22"/>
          <w:szCs w:val="22"/>
        </w:rPr>
        <w:t>il R.D</w:t>
      </w:r>
      <w:r w:rsidR="005112FA">
        <w:rPr>
          <w:rFonts w:asciiTheme="minorHAnsi" w:hAnsiTheme="minorHAnsi"/>
          <w:sz w:val="22"/>
          <w:szCs w:val="22"/>
        </w:rPr>
        <w:t>.</w:t>
      </w:r>
      <w:r w:rsidRPr="000B34D1">
        <w:rPr>
          <w:rFonts w:asciiTheme="minorHAnsi" w:hAnsiTheme="minorHAnsi"/>
          <w:sz w:val="22"/>
          <w:szCs w:val="22"/>
        </w:rPr>
        <w:t xml:space="preserve"> 18 novembre 1923, n. 2440, concernente l’amministrazione del Patrimonio e la Contabilità Generale dello Stato ed il relativo regolamento approvato con R.D. 23maggio 1924, n. 827 e </w:t>
      </w:r>
      <w:proofErr w:type="spellStart"/>
      <w:r w:rsidRPr="000B34D1">
        <w:rPr>
          <w:rFonts w:asciiTheme="minorHAnsi" w:hAnsiTheme="minorHAnsi"/>
          <w:sz w:val="22"/>
          <w:szCs w:val="22"/>
        </w:rPr>
        <w:t>ss.mm.</w:t>
      </w:r>
      <w:proofErr w:type="spellEnd"/>
      <w:r w:rsidR="005C519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B34D1">
        <w:rPr>
          <w:rFonts w:asciiTheme="minorHAnsi" w:hAnsiTheme="minorHAnsi"/>
          <w:sz w:val="22"/>
          <w:szCs w:val="22"/>
        </w:rPr>
        <w:t>ii</w:t>
      </w:r>
      <w:proofErr w:type="spellEnd"/>
      <w:r w:rsidRPr="000B34D1">
        <w:rPr>
          <w:rFonts w:asciiTheme="minorHAnsi" w:hAnsiTheme="minorHAnsi"/>
          <w:sz w:val="22"/>
          <w:szCs w:val="22"/>
        </w:rPr>
        <w:t>.;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VISTA </w:t>
      </w:r>
      <w:r w:rsidRPr="000B34D1">
        <w:rPr>
          <w:rFonts w:asciiTheme="minorHAnsi" w:hAnsiTheme="minorHAnsi"/>
          <w:sz w:val="22"/>
          <w:szCs w:val="22"/>
        </w:rPr>
        <w:t xml:space="preserve">la legge 7 agosto 1990, n. 241 “Nuove norme in materia di procedimento amministrativo e di diritto di accesso ai documenti amministrativi” e </w:t>
      </w:r>
      <w:proofErr w:type="spellStart"/>
      <w:r w:rsidRPr="000B34D1">
        <w:rPr>
          <w:rFonts w:asciiTheme="minorHAnsi" w:hAnsiTheme="minorHAnsi"/>
          <w:sz w:val="22"/>
          <w:szCs w:val="22"/>
        </w:rPr>
        <w:t>ss.mm.</w:t>
      </w:r>
      <w:proofErr w:type="spellEnd"/>
      <w:r w:rsidR="005C519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B34D1">
        <w:rPr>
          <w:rFonts w:asciiTheme="minorHAnsi" w:hAnsiTheme="minorHAnsi"/>
          <w:sz w:val="22"/>
          <w:szCs w:val="22"/>
        </w:rPr>
        <w:t>ii</w:t>
      </w:r>
      <w:proofErr w:type="spellEnd"/>
      <w:r w:rsidRPr="000B34D1">
        <w:rPr>
          <w:rFonts w:asciiTheme="minorHAnsi" w:hAnsiTheme="minorHAnsi"/>
          <w:sz w:val="22"/>
          <w:szCs w:val="22"/>
        </w:rPr>
        <w:t>.;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VISTO </w:t>
      </w:r>
      <w:r w:rsidRPr="000B34D1">
        <w:rPr>
          <w:rFonts w:asciiTheme="minorHAnsi" w:hAnsiTheme="minorHAnsi"/>
          <w:sz w:val="22"/>
          <w:szCs w:val="22"/>
        </w:rPr>
        <w:t>il Decreto del Presidente della Repubblica 8 marzo 1999, n. 275, concernente il Regolamento recante norme in materia di autonomia delle Istituzioni Scolastiche, ai sensi della legge 15 marzo 1997, n. 59;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VISTA </w:t>
      </w:r>
      <w:r w:rsidRPr="000B34D1">
        <w:rPr>
          <w:rFonts w:asciiTheme="minorHAnsi" w:hAnsiTheme="minorHAnsi"/>
          <w:sz w:val="22"/>
          <w:szCs w:val="22"/>
        </w:rPr>
        <w:t>la legge 15 marzo 1997 n. 59, concernente “Delega al Governo per il conferimento di funzioni e compiti alle regioni ed enti locali, per la riforma della Pubblica Amministrazione e per la semplificazione amministrativa";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VISTO </w:t>
      </w:r>
      <w:r w:rsidRPr="000B34D1">
        <w:rPr>
          <w:rFonts w:asciiTheme="minorHAnsi" w:hAnsiTheme="minorHAnsi"/>
          <w:sz w:val="22"/>
          <w:szCs w:val="22"/>
        </w:rPr>
        <w:t xml:space="preserve">il Decreto Legislativo 30 marzo 2001, n. 165 recante “Norme generali sull’ordinamento del lavoro alle dipendenze della Amministrazioni Pubbliche” e </w:t>
      </w:r>
      <w:proofErr w:type="spellStart"/>
      <w:r w:rsidRPr="000B34D1">
        <w:rPr>
          <w:rFonts w:asciiTheme="minorHAnsi" w:hAnsiTheme="minorHAnsi"/>
          <w:sz w:val="22"/>
          <w:szCs w:val="22"/>
        </w:rPr>
        <w:t>ss.mm.</w:t>
      </w:r>
      <w:proofErr w:type="spellEnd"/>
      <w:r w:rsidR="005C519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B34D1">
        <w:rPr>
          <w:rFonts w:asciiTheme="minorHAnsi" w:hAnsiTheme="minorHAnsi"/>
          <w:sz w:val="22"/>
          <w:szCs w:val="22"/>
        </w:rPr>
        <w:t>ii</w:t>
      </w:r>
      <w:proofErr w:type="spellEnd"/>
      <w:r w:rsidRPr="000B34D1">
        <w:rPr>
          <w:rFonts w:asciiTheme="minorHAnsi" w:hAnsiTheme="minorHAnsi"/>
          <w:sz w:val="22"/>
          <w:szCs w:val="22"/>
        </w:rPr>
        <w:t>.;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VISTO </w:t>
      </w:r>
      <w:r w:rsidRPr="000B34D1">
        <w:rPr>
          <w:rFonts w:asciiTheme="minorHAnsi" w:hAnsiTheme="minorHAnsi"/>
          <w:sz w:val="22"/>
          <w:szCs w:val="22"/>
        </w:rPr>
        <w:t>il Decreto Interministeriale 1 febbraio 2001 n. 44, concernente “Regolamento concernente le Istruzioni generali sulla gestione amministrativo-contabile delle istituzioni scolastiche";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VISTI </w:t>
      </w:r>
      <w:r w:rsidRPr="000B34D1">
        <w:rPr>
          <w:rFonts w:asciiTheme="minorHAnsi" w:hAnsiTheme="minorHAnsi"/>
          <w:sz w:val="22"/>
          <w:szCs w:val="22"/>
        </w:rPr>
        <w:t>i seguenti Regolamenti (UE) n. 1303/2013 recante disposizioni comuni sui Fondi strutturali e di investimento europei, il Regolamento (UE) n. 1301/2013 relativo al Fondo Europeo di Sviluppo Regionale (FESR) e il Regolamento (UE) n. 1304/2013 relativo al Fondo Sociale Europeo;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VISTO </w:t>
      </w:r>
      <w:r w:rsidRPr="000B34D1">
        <w:rPr>
          <w:rFonts w:asciiTheme="minorHAnsi" w:hAnsiTheme="minorHAnsi"/>
          <w:sz w:val="22"/>
          <w:szCs w:val="22"/>
        </w:rPr>
        <w:t xml:space="preserve">il PON Programma Operativo Nazionale 2014IT05M2OP001 “Per la </w:t>
      </w:r>
      <w:proofErr w:type="spellStart"/>
      <w:r w:rsidRPr="000B34D1">
        <w:rPr>
          <w:rFonts w:asciiTheme="minorHAnsi" w:hAnsiTheme="minorHAnsi"/>
          <w:sz w:val="22"/>
          <w:szCs w:val="22"/>
        </w:rPr>
        <w:t>scuola–competenze</w:t>
      </w:r>
      <w:proofErr w:type="spellEnd"/>
      <w:r w:rsidRPr="000B34D1">
        <w:rPr>
          <w:rFonts w:asciiTheme="minorHAnsi" w:hAnsiTheme="minorHAnsi"/>
          <w:sz w:val="22"/>
          <w:szCs w:val="22"/>
        </w:rPr>
        <w:t xml:space="preserve"> e ambienti per l’apprendimento” approvato con Decisione C (2014) n. 9952, del 17 dicembre 2014 della Commissione Europea;</w:t>
      </w:r>
    </w:p>
    <w:p w:rsidR="00EF0D75" w:rsidRPr="000B34D1" w:rsidRDefault="00EF0D75" w:rsidP="00EF0D75">
      <w:pPr>
        <w:pStyle w:val="Default"/>
        <w:ind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spacing w:before="1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sz w:val="22"/>
          <w:szCs w:val="22"/>
        </w:rPr>
        <w:t xml:space="preserve">VISTO </w:t>
      </w:r>
      <w:r w:rsidRPr="000B34D1">
        <w:rPr>
          <w:rFonts w:asciiTheme="minorHAnsi" w:hAnsiTheme="minorHAnsi"/>
          <w:sz w:val="22"/>
          <w:szCs w:val="22"/>
        </w:rPr>
        <w:t xml:space="preserve">l’avviso pubblico 10862 del 16/09/2016 </w:t>
      </w:r>
      <w:r w:rsidRPr="000B34D1">
        <w:rPr>
          <w:rFonts w:asciiTheme="minorHAnsi" w:hAnsiTheme="minorHAnsi"/>
          <w:i/>
          <w:sz w:val="22"/>
          <w:szCs w:val="22"/>
        </w:rPr>
        <w:t xml:space="preserve">“Progetti di inclusione sociale e lotta al disagio nonché per garantire l’apertura delle scuole oltre l’orario scolastico soprattutto nelle aree a rischio e in quelle periferiche”. </w:t>
      </w:r>
      <w:r w:rsidRPr="000B34D1">
        <w:rPr>
          <w:rFonts w:asciiTheme="minorHAnsi" w:hAnsiTheme="minorHAnsi"/>
          <w:sz w:val="22"/>
          <w:szCs w:val="22"/>
        </w:rPr>
        <w:t xml:space="preserve">Asse I – Istruzione – Fondo Sociale Europeo (FSE). Obiettivo specifico 10.1. – Riduzione del fallimento formativo </w:t>
      </w:r>
      <w:r w:rsidRPr="000B34D1">
        <w:rPr>
          <w:rFonts w:asciiTheme="minorHAnsi" w:hAnsiTheme="minorHAnsi"/>
          <w:sz w:val="22"/>
          <w:szCs w:val="22"/>
        </w:rPr>
        <w:lastRenderedPageBreak/>
        <w:t>precoce e della dispersione scolastica e formativa. Azione 10.1.1 – Interventi di sostegno agli studenti caratterizzati da particolari fragilità;</w:t>
      </w:r>
    </w:p>
    <w:p w:rsidR="00EF0D75" w:rsidRPr="000B34D1" w:rsidRDefault="00EF0D75" w:rsidP="00EF0D75">
      <w:pPr>
        <w:spacing w:before="1"/>
        <w:ind w:left="284" w:right="270"/>
        <w:jc w:val="both"/>
        <w:rPr>
          <w:rFonts w:asciiTheme="minorHAnsi" w:hAnsiTheme="minorHAnsi"/>
          <w:sz w:val="10"/>
          <w:szCs w:val="10"/>
        </w:rPr>
      </w:pPr>
    </w:p>
    <w:p w:rsidR="00EF0D75" w:rsidRPr="000B34D1" w:rsidRDefault="00EF0D75" w:rsidP="00EF0D75">
      <w:pPr>
        <w:pStyle w:val="Corpodeltesto"/>
        <w:ind w:left="284" w:right="270"/>
        <w:jc w:val="both"/>
        <w:rPr>
          <w:rFonts w:asciiTheme="minorHAnsi" w:hAnsiTheme="minorHAnsi" w:cs="Times New Roman"/>
          <w:sz w:val="22"/>
          <w:szCs w:val="22"/>
          <w:lang w:val="it-IT"/>
        </w:rPr>
      </w:pPr>
      <w:r w:rsidRPr="000B34D1">
        <w:rPr>
          <w:rFonts w:asciiTheme="minorHAnsi" w:hAnsiTheme="minorHAnsi" w:cs="Times New Roman"/>
          <w:b/>
          <w:sz w:val="22"/>
          <w:szCs w:val="22"/>
          <w:lang w:val="it-IT"/>
        </w:rPr>
        <w:t xml:space="preserve">VISTE </w:t>
      </w:r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le delibere degli </w:t>
      </w:r>
      <w:proofErr w:type="spellStart"/>
      <w:r w:rsidRPr="000B34D1">
        <w:rPr>
          <w:rFonts w:asciiTheme="minorHAnsi" w:hAnsiTheme="minorHAnsi" w:cs="Times New Roman"/>
          <w:sz w:val="22"/>
          <w:szCs w:val="22"/>
          <w:lang w:val="it-IT"/>
        </w:rPr>
        <w:t>OO.CC</w:t>
      </w:r>
      <w:proofErr w:type="spellEnd"/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. competenti, relative alla presentazione della candidatura e alla realizzazione del progetto con inserimento nel </w:t>
      </w:r>
      <w:proofErr w:type="spellStart"/>
      <w:r w:rsidRPr="000B34D1">
        <w:rPr>
          <w:rFonts w:asciiTheme="minorHAnsi" w:hAnsiTheme="minorHAnsi" w:cs="Times New Roman"/>
          <w:sz w:val="22"/>
          <w:szCs w:val="22"/>
          <w:lang w:val="it-IT"/>
        </w:rPr>
        <w:t>P.T.O.F.</w:t>
      </w:r>
      <w:proofErr w:type="spellEnd"/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 in caso di ammissione al finanziamento (Consiglio di Istituto - n. 10 </w:t>
      </w:r>
      <w:proofErr w:type="spellStart"/>
      <w:r w:rsidRPr="000B34D1">
        <w:rPr>
          <w:rFonts w:asciiTheme="minorHAnsi" w:eastAsia="Times New Roman" w:hAnsiTheme="minorHAnsi" w:cs="Times New Roman"/>
          <w:sz w:val="22"/>
          <w:szCs w:val="22"/>
          <w:lang w:val="it-IT" w:eastAsia="it-IT"/>
        </w:rPr>
        <w:t>prot</w:t>
      </w:r>
      <w:proofErr w:type="spellEnd"/>
      <w:r w:rsidRPr="000B34D1">
        <w:rPr>
          <w:rFonts w:asciiTheme="minorHAnsi" w:eastAsia="Times New Roman" w:hAnsiTheme="minorHAnsi" w:cs="Times New Roman"/>
          <w:sz w:val="22"/>
          <w:szCs w:val="22"/>
          <w:lang w:val="it-IT" w:eastAsia="it-IT"/>
        </w:rPr>
        <w:t xml:space="preserve">. n. 9878/G9b </w:t>
      </w:r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del 26/10/2016; Collegio dei docenti - n. 21 </w:t>
      </w:r>
      <w:proofErr w:type="spellStart"/>
      <w:r w:rsidRPr="000B34D1">
        <w:rPr>
          <w:rFonts w:asciiTheme="minorHAnsi" w:hAnsiTheme="minorHAnsi" w:cs="Times New Roman"/>
          <w:sz w:val="22"/>
          <w:szCs w:val="22"/>
          <w:lang w:val="it-IT"/>
        </w:rPr>
        <w:t>prot</w:t>
      </w:r>
      <w:proofErr w:type="spellEnd"/>
      <w:r w:rsidRPr="000B34D1">
        <w:rPr>
          <w:rFonts w:asciiTheme="minorHAnsi" w:hAnsiTheme="minorHAnsi" w:cs="Times New Roman"/>
          <w:sz w:val="22"/>
          <w:szCs w:val="22"/>
          <w:lang w:val="it-IT"/>
        </w:rPr>
        <w:t>. n.</w:t>
      </w:r>
      <w:r w:rsidRPr="000B34D1">
        <w:rPr>
          <w:rFonts w:asciiTheme="minorHAnsi" w:eastAsia="Times New Roman" w:hAnsiTheme="minorHAnsi" w:cs="Times New Roman"/>
          <w:sz w:val="22"/>
          <w:szCs w:val="22"/>
          <w:lang w:val="it-IT" w:eastAsia="it-IT"/>
        </w:rPr>
        <w:t xml:space="preserve"> 9877/G9b</w:t>
      </w:r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 del 26/10/2016);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Corpodeltesto"/>
        <w:ind w:left="284" w:right="270"/>
        <w:jc w:val="both"/>
        <w:rPr>
          <w:rFonts w:asciiTheme="minorHAnsi" w:eastAsia="Times New Roman" w:hAnsiTheme="minorHAnsi" w:cs="Times New Roman"/>
          <w:sz w:val="22"/>
          <w:szCs w:val="22"/>
          <w:lang w:val="it-IT" w:eastAsia="it-IT"/>
        </w:rPr>
      </w:pPr>
      <w:r w:rsidRPr="000B34D1">
        <w:rPr>
          <w:rFonts w:asciiTheme="minorHAnsi" w:eastAsia="Times New Roman" w:hAnsiTheme="minorHAnsi" w:cs="Times New Roman"/>
          <w:b/>
          <w:sz w:val="22"/>
          <w:szCs w:val="22"/>
          <w:lang w:val="it-IT" w:eastAsia="it-IT"/>
        </w:rPr>
        <w:t xml:space="preserve">VISTA </w:t>
      </w:r>
      <w:r w:rsidRPr="000B34D1">
        <w:rPr>
          <w:rFonts w:asciiTheme="minorHAnsi" w:eastAsia="Times New Roman" w:hAnsiTheme="minorHAnsi" w:cs="Times New Roman"/>
          <w:sz w:val="22"/>
          <w:szCs w:val="22"/>
          <w:lang w:val="it-IT" w:eastAsia="it-IT"/>
        </w:rPr>
        <w:t>la candidatura del Progetto n. 24681 “EVVIVA LA SCUOLA VIVA”, inoltrata in data 11/11/2016;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EF0D75" w:rsidRPr="000B34D1" w:rsidRDefault="00EF0D75" w:rsidP="00EF0D75">
      <w:pPr>
        <w:pStyle w:val="Corpodeltesto"/>
        <w:spacing w:before="2"/>
        <w:ind w:left="284" w:right="270"/>
        <w:jc w:val="both"/>
        <w:rPr>
          <w:rFonts w:asciiTheme="minorHAnsi" w:hAnsiTheme="minorHAnsi" w:cs="Times New Roman"/>
          <w:color w:val="FF0000"/>
          <w:sz w:val="22"/>
          <w:szCs w:val="22"/>
          <w:lang w:val="it-IT"/>
        </w:rPr>
      </w:pPr>
      <w:r w:rsidRPr="000B34D1">
        <w:rPr>
          <w:rFonts w:asciiTheme="minorHAnsi" w:hAnsiTheme="minorHAnsi" w:cs="Times New Roman"/>
          <w:b/>
          <w:sz w:val="22"/>
          <w:szCs w:val="22"/>
          <w:lang w:val="it-IT"/>
        </w:rPr>
        <w:t xml:space="preserve">VISTA </w:t>
      </w:r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la nota MIUR </w:t>
      </w:r>
      <w:proofErr w:type="spellStart"/>
      <w:r w:rsidRPr="000B34D1">
        <w:rPr>
          <w:rFonts w:asciiTheme="minorHAnsi" w:hAnsiTheme="minorHAnsi" w:cs="Times New Roman"/>
          <w:sz w:val="22"/>
          <w:szCs w:val="22"/>
          <w:lang w:val="it-IT"/>
        </w:rPr>
        <w:t>prot.n.</w:t>
      </w:r>
      <w:proofErr w:type="spellEnd"/>
      <w:r w:rsidRPr="000B34D1">
        <w:rPr>
          <w:rFonts w:asciiTheme="minorHAnsi" w:hAnsiTheme="minorHAnsi" w:cs="Times New Roman"/>
          <w:sz w:val="22"/>
          <w:szCs w:val="22"/>
          <w:lang w:val="it-IT"/>
        </w:rPr>
        <w:t xml:space="preserve"> AOODGEFID 31700 del 24/07/2017 di formale autorizzazione del progetto e relativo impegno di spesa di questa Istituzione Scolastica (Codice Identificativo Progetto: 10.1.1A- FSEPON-CA-2017-532</w:t>
      </w:r>
      <w:r w:rsidR="005112FA" w:rsidRPr="005112FA">
        <w:rPr>
          <w:rFonts w:asciiTheme="minorHAnsi" w:hAnsiTheme="minorHAnsi" w:cs="Times New Roman"/>
          <w:sz w:val="22"/>
          <w:szCs w:val="22"/>
          <w:lang w:val="it-IT"/>
        </w:rPr>
        <w:t>)</w:t>
      </w:r>
    </w:p>
    <w:p w:rsidR="00EF0D75" w:rsidRPr="000B34D1" w:rsidRDefault="00EF0D75" w:rsidP="00EF0D75">
      <w:pPr>
        <w:pStyle w:val="Corpodeltesto"/>
        <w:spacing w:before="2"/>
        <w:ind w:left="284" w:right="270"/>
        <w:jc w:val="both"/>
        <w:rPr>
          <w:rFonts w:asciiTheme="minorHAnsi" w:hAnsiTheme="minorHAnsi"/>
          <w:sz w:val="10"/>
          <w:szCs w:val="10"/>
          <w:lang w:val="it-IT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bCs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>VISTA</w:t>
      </w:r>
      <w:r w:rsidRPr="000B34D1">
        <w:rPr>
          <w:rFonts w:asciiTheme="minorHAnsi" w:hAnsiTheme="minorHAnsi"/>
          <w:bCs/>
          <w:sz w:val="22"/>
          <w:szCs w:val="22"/>
        </w:rPr>
        <w:t xml:space="preserve"> la delibera del Collegio </w:t>
      </w:r>
      <w:r w:rsidRPr="00BD2CD8">
        <w:rPr>
          <w:rFonts w:asciiTheme="minorHAnsi" w:hAnsiTheme="minorHAnsi"/>
          <w:bCs/>
          <w:sz w:val="22"/>
          <w:szCs w:val="22"/>
        </w:rPr>
        <w:t xml:space="preserve">docenti </w:t>
      </w:r>
      <w:r w:rsidR="005112FA">
        <w:rPr>
          <w:rFonts w:asciiTheme="minorHAnsi" w:hAnsiTheme="minorHAnsi"/>
          <w:bCs/>
          <w:sz w:val="22"/>
          <w:szCs w:val="22"/>
        </w:rPr>
        <w:t>del 30/10/</w:t>
      </w:r>
      <w:r w:rsidRPr="000B34D1">
        <w:rPr>
          <w:rFonts w:asciiTheme="minorHAnsi" w:hAnsiTheme="minorHAnsi"/>
          <w:bCs/>
          <w:sz w:val="22"/>
          <w:szCs w:val="22"/>
        </w:rPr>
        <w:t>2017 in merito ai criteri di selezione delle figure obiettivo previste del PON FSE INCLUSIONE;</w:t>
      </w:r>
    </w:p>
    <w:p w:rsidR="00EF0D75" w:rsidRPr="000B34D1" w:rsidRDefault="00EF0D75" w:rsidP="00EF0D75">
      <w:pPr>
        <w:pStyle w:val="Corpodeltesto"/>
        <w:spacing w:before="2"/>
        <w:ind w:left="284" w:right="270"/>
        <w:jc w:val="both"/>
        <w:rPr>
          <w:rFonts w:asciiTheme="minorHAnsi" w:hAnsiTheme="minorHAnsi"/>
          <w:sz w:val="10"/>
          <w:szCs w:val="10"/>
          <w:lang w:val="it-IT"/>
        </w:rPr>
      </w:pP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  <w:r w:rsidRPr="000B34D1">
        <w:rPr>
          <w:rFonts w:asciiTheme="minorHAnsi" w:hAnsiTheme="minorHAnsi"/>
          <w:b/>
          <w:bCs/>
          <w:sz w:val="22"/>
          <w:szCs w:val="22"/>
        </w:rPr>
        <w:t xml:space="preserve">VISTE </w:t>
      </w:r>
      <w:r w:rsidRPr="000B34D1">
        <w:rPr>
          <w:rFonts w:asciiTheme="minorHAnsi" w:hAnsiTheme="minorHAnsi"/>
          <w:sz w:val="22"/>
          <w:szCs w:val="22"/>
        </w:rPr>
        <w:t>le “disposizioni e istruzioni per l’attuazione delle iniziative cofinanziate dai fondi strutturali Europei 2014/2020”;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22"/>
          <w:szCs w:val="22"/>
        </w:rPr>
      </w:pPr>
    </w:p>
    <w:p w:rsidR="00EF0D75" w:rsidRPr="000B34D1" w:rsidRDefault="00EF0D75" w:rsidP="00EF0D75">
      <w:pPr>
        <w:pStyle w:val="Default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E M A N A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sz w:val="10"/>
          <w:szCs w:val="10"/>
        </w:rPr>
      </w:pPr>
    </w:p>
    <w:p w:rsidR="00FD546E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il presente avviso pubblico, per titoli comparativi, </w:t>
      </w:r>
      <w:r w:rsidR="00AE68A1" w:rsidRPr="000B34D1">
        <w:rPr>
          <w:rFonts w:asciiTheme="minorHAnsi" w:hAnsiTheme="minorHAnsi"/>
        </w:rPr>
        <w:t xml:space="preserve">per la selezione e il reclutamento </w:t>
      </w:r>
      <w:r w:rsidR="00FD546E" w:rsidRPr="000B34D1">
        <w:rPr>
          <w:rFonts w:asciiTheme="minorHAnsi" w:hAnsiTheme="minorHAnsi"/>
        </w:rPr>
        <w:t xml:space="preserve">tra i docenti interni a questo Istituto, </w:t>
      </w:r>
      <w:r w:rsidRPr="000B34D1">
        <w:rPr>
          <w:rFonts w:asciiTheme="minorHAnsi" w:hAnsiTheme="minorHAnsi"/>
        </w:rPr>
        <w:t xml:space="preserve">di </w:t>
      </w:r>
      <w:r w:rsidR="00FD546E" w:rsidRPr="000B34D1">
        <w:rPr>
          <w:rFonts w:asciiTheme="minorHAnsi" w:hAnsiTheme="minorHAnsi"/>
        </w:rPr>
        <w:t xml:space="preserve">due figure </w:t>
      </w:r>
      <w:r w:rsidR="00AE68A1" w:rsidRPr="000B34D1">
        <w:rPr>
          <w:rFonts w:asciiTheme="minorHAnsi" w:hAnsiTheme="minorHAnsi"/>
        </w:rPr>
        <w:t xml:space="preserve">di sistema </w:t>
      </w:r>
      <w:r w:rsidR="00FD546E" w:rsidRPr="000B34D1">
        <w:rPr>
          <w:rFonts w:asciiTheme="minorHAnsi" w:hAnsiTheme="minorHAnsi"/>
        </w:rPr>
        <w:t>con il compito rispettivamente di:</w:t>
      </w:r>
    </w:p>
    <w:p w:rsidR="00FD546E" w:rsidRPr="000B34D1" w:rsidRDefault="00FD546E" w:rsidP="00FD546E">
      <w:pPr>
        <w:pStyle w:val="Default"/>
        <w:numPr>
          <w:ilvl w:val="0"/>
          <w:numId w:val="5"/>
        </w:numPr>
        <w:ind w:right="270"/>
        <w:jc w:val="both"/>
        <w:rPr>
          <w:rFonts w:asciiTheme="minorHAnsi" w:hAnsiTheme="minorHAnsi"/>
          <w:i/>
          <w:iCs/>
        </w:rPr>
      </w:pPr>
      <w:r w:rsidRPr="000B34D1">
        <w:rPr>
          <w:rFonts w:asciiTheme="minorHAnsi" w:hAnsiTheme="minorHAnsi"/>
          <w:b/>
        </w:rPr>
        <w:t>SUPPORTO AL GRUPPO COORDINAMENTO;</w:t>
      </w:r>
    </w:p>
    <w:p w:rsidR="00FD546E" w:rsidRPr="000B34D1" w:rsidRDefault="00FD546E" w:rsidP="00FD546E">
      <w:pPr>
        <w:pStyle w:val="Default"/>
        <w:numPr>
          <w:ilvl w:val="0"/>
          <w:numId w:val="5"/>
        </w:numPr>
        <w:ind w:right="270"/>
        <w:jc w:val="both"/>
        <w:rPr>
          <w:rFonts w:asciiTheme="minorHAnsi" w:hAnsiTheme="minorHAnsi"/>
          <w:i/>
          <w:iCs/>
        </w:rPr>
      </w:pPr>
      <w:r w:rsidRPr="000B34D1">
        <w:rPr>
          <w:rFonts w:asciiTheme="minorHAnsi" w:hAnsiTheme="minorHAnsi"/>
          <w:b/>
        </w:rPr>
        <w:t>REFERENTE ALLA VALUTAZIONE</w:t>
      </w:r>
      <w:r w:rsidR="00AE68A1" w:rsidRPr="000B34D1">
        <w:rPr>
          <w:rFonts w:asciiTheme="minorHAnsi" w:hAnsiTheme="minorHAnsi"/>
          <w:b/>
        </w:rPr>
        <w:t>;</w:t>
      </w:r>
    </w:p>
    <w:p w:rsidR="00EF0D75" w:rsidRPr="000B34D1" w:rsidRDefault="00AE68A1" w:rsidP="00FD546E">
      <w:pPr>
        <w:pStyle w:val="Default"/>
        <w:ind w:right="270"/>
        <w:jc w:val="both"/>
        <w:rPr>
          <w:rFonts w:asciiTheme="minorHAnsi" w:hAnsiTheme="minorHAnsi"/>
          <w:i/>
          <w:iCs/>
        </w:rPr>
      </w:pPr>
      <w:r w:rsidRPr="000B34D1">
        <w:rPr>
          <w:rFonts w:asciiTheme="minorHAnsi" w:hAnsiTheme="minorHAnsi"/>
        </w:rPr>
        <w:t xml:space="preserve">     nell’ambito delle attività previste dal progetto PON FSE INCLUSIONE “</w:t>
      </w:r>
      <w:r w:rsidRPr="000B34D1">
        <w:rPr>
          <w:rFonts w:asciiTheme="minorHAnsi" w:hAnsiTheme="minorHAnsi"/>
          <w:i/>
          <w:iCs/>
        </w:rPr>
        <w:t>EVVIVA LA SCUOLA VIVA”</w:t>
      </w:r>
    </w:p>
    <w:p w:rsidR="00EF0D75" w:rsidRPr="000B34D1" w:rsidRDefault="00EF0D75" w:rsidP="00EF0D75">
      <w:pPr>
        <w:pStyle w:val="Default"/>
        <w:ind w:left="284" w:right="270"/>
        <w:jc w:val="both"/>
        <w:rPr>
          <w:rFonts w:asciiTheme="minorHAnsi" w:hAnsiTheme="minorHAnsi"/>
          <w:i/>
          <w:iCs/>
          <w:sz w:val="16"/>
          <w:szCs w:val="16"/>
        </w:rPr>
      </w:pPr>
    </w:p>
    <w:tbl>
      <w:tblPr>
        <w:tblStyle w:val="TableNormal"/>
        <w:tblW w:w="10632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662"/>
        <w:gridCol w:w="3970"/>
      </w:tblGrid>
      <w:tr w:rsidR="00EF0D75" w:rsidRPr="000B34D1" w:rsidTr="00DE70B4">
        <w:trPr>
          <w:trHeight w:val="290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F0D75" w:rsidRPr="000B34D1" w:rsidRDefault="00EF0D75" w:rsidP="00DE70B4">
            <w:pPr>
              <w:pStyle w:val="TableParagraph"/>
              <w:spacing w:before="13" w:line="257" w:lineRule="exact"/>
              <w:ind w:left="645"/>
              <w:jc w:val="center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Moduli - 10.1.1A Interventi per il successo scolastico degli studenti</w:t>
            </w:r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  <w:shd w:val="clear" w:color="auto" w:fill="auto"/>
          </w:tcPr>
          <w:p w:rsidR="00AE68A1" w:rsidRPr="000B34D1" w:rsidRDefault="00AE68A1" w:rsidP="00DE70B4">
            <w:pPr>
              <w:pStyle w:val="TableParagraph"/>
              <w:spacing w:before="0"/>
              <w:ind w:left="1420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Tipologia modulo</w:t>
            </w:r>
          </w:p>
        </w:tc>
        <w:tc>
          <w:tcPr>
            <w:tcW w:w="3970" w:type="dxa"/>
            <w:shd w:val="clear" w:color="auto" w:fill="auto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b/>
                <w:color w:val="000000"/>
                <w:sz w:val="24"/>
                <w:szCs w:val="24"/>
                <w:lang w:val="it-IT"/>
              </w:rPr>
              <w:t>Titolo</w:t>
            </w:r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Educazione motoria; </w:t>
            </w:r>
          </w:p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sport; gioco didattico</w:t>
            </w:r>
          </w:p>
        </w:tc>
        <w:tc>
          <w:tcPr>
            <w:tcW w:w="3970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Imparo a Proteggermi</w:t>
            </w:r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 xml:space="preserve">Educazione motoria; </w:t>
            </w:r>
          </w:p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sport; gioco didattico</w:t>
            </w:r>
          </w:p>
        </w:tc>
        <w:tc>
          <w:tcPr>
            <w:tcW w:w="3970" w:type="dxa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Io Danzo Folk</w:t>
            </w:r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della lingua straniera</w:t>
            </w:r>
          </w:p>
        </w:tc>
        <w:tc>
          <w:tcPr>
            <w:tcW w:w="3970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Never</w:t>
            </w:r>
            <w:proofErr w:type="spellEnd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Give</w:t>
            </w:r>
            <w:proofErr w:type="spellEnd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Up!</w:t>
            </w:r>
          </w:p>
        </w:tc>
      </w:tr>
      <w:tr w:rsidR="00AE68A1" w:rsidRPr="000B34D1" w:rsidTr="00AE68A1">
        <w:trPr>
          <w:trHeight w:val="639"/>
        </w:trPr>
        <w:tc>
          <w:tcPr>
            <w:tcW w:w="6662" w:type="dxa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Laboratorio creativo e artigianale per la valorizzazione delle vocazioni territoriali</w:t>
            </w:r>
          </w:p>
        </w:tc>
        <w:tc>
          <w:tcPr>
            <w:tcW w:w="3970" w:type="dxa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LievitoLab</w:t>
            </w:r>
            <w:proofErr w:type="spellEnd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:</w:t>
            </w:r>
          </w:p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Made</w:t>
            </w:r>
            <w:proofErr w:type="spellEnd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 in </w:t>
            </w: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Food</w:t>
            </w:r>
            <w:proofErr w:type="spellEnd"/>
          </w:p>
        </w:tc>
      </w:tr>
      <w:tr w:rsidR="00AE68A1" w:rsidRPr="000B34D1" w:rsidTr="00AE68A1">
        <w:trPr>
          <w:trHeight w:val="639"/>
        </w:trPr>
        <w:tc>
          <w:tcPr>
            <w:tcW w:w="6662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Laboratorio creativo e artigianale per la valorizzazione delle vocazioni territoriali</w:t>
            </w:r>
          </w:p>
        </w:tc>
        <w:tc>
          <w:tcPr>
            <w:tcW w:w="3970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LievitoLab</w:t>
            </w:r>
            <w:proofErr w:type="spellEnd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: </w:t>
            </w:r>
          </w:p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Laboratorio di crescita</w:t>
            </w:r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Innovazione didattica e digitale</w:t>
            </w:r>
          </w:p>
        </w:tc>
        <w:tc>
          <w:tcPr>
            <w:tcW w:w="3970" w:type="dxa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LogicaMente</w:t>
            </w:r>
            <w:proofErr w:type="spellEnd"/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delle competenze di base</w:t>
            </w:r>
          </w:p>
        </w:tc>
        <w:tc>
          <w:tcPr>
            <w:tcW w:w="3970" w:type="dxa"/>
            <w:shd w:val="clear" w:color="auto" w:fill="EDEDED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 xml:space="preserve">La Voce del </w:t>
            </w: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Savoi@rdo</w:t>
            </w:r>
            <w:proofErr w:type="spellEnd"/>
          </w:p>
        </w:tc>
      </w:tr>
      <w:tr w:rsidR="00AE68A1" w:rsidRPr="000B34D1" w:rsidTr="00AE68A1">
        <w:trPr>
          <w:trHeight w:val="389"/>
        </w:trPr>
        <w:tc>
          <w:tcPr>
            <w:tcW w:w="6662" w:type="dxa"/>
          </w:tcPr>
          <w:p w:rsidR="00AE68A1" w:rsidRPr="000B34D1" w:rsidRDefault="00AE68A1" w:rsidP="00DE70B4">
            <w:pPr>
              <w:pStyle w:val="TableParagraph"/>
              <w:spacing w:before="0"/>
              <w:jc w:val="both"/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</w:pPr>
            <w:r w:rsidRPr="000B34D1">
              <w:rPr>
                <w:rFonts w:asciiTheme="minorHAnsi" w:eastAsiaTheme="minorHAnsi" w:hAnsiTheme="minorHAnsi" w:cs="Times New Roman"/>
                <w:color w:val="000000"/>
                <w:sz w:val="24"/>
                <w:szCs w:val="24"/>
                <w:lang w:val="it-IT"/>
              </w:rPr>
              <w:t>Potenziamento delle competenze di base</w:t>
            </w:r>
          </w:p>
        </w:tc>
        <w:tc>
          <w:tcPr>
            <w:tcW w:w="3970" w:type="dxa"/>
          </w:tcPr>
          <w:p w:rsidR="00AE68A1" w:rsidRPr="000B34D1" w:rsidRDefault="00AE68A1" w:rsidP="00DE70B4">
            <w:pPr>
              <w:pStyle w:val="TableParagraph"/>
              <w:spacing w:before="0"/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</w:pPr>
            <w:proofErr w:type="spellStart"/>
            <w:r w:rsidRPr="000B34D1">
              <w:rPr>
                <w:rFonts w:asciiTheme="minorHAnsi" w:eastAsiaTheme="minorHAnsi" w:hAnsiTheme="minorHAnsi" w:cs="Times New Roman"/>
                <w:i/>
                <w:color w:val="000000"/>
                <w:sz w:val="24"/>
                <w:szCs w:val="24"/>
                <w:lang w:val="it-IT"/>
              </w:rPr>
              <w:t>MatematicaMente</w:t>
            </w:r>
            <w:proofErr w:type="spellEnd"/>
          </w:p>
        </w:tc>
      </w:tr>
    </w:tbl>
    <w:p w:rsidR="00EF0D75" w:rsidRPr="000B34D1" w:rsidRDefault="00EF0D75" w:rsidP="00EF0D75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</w:p>
    <w:p w:rsidR="00EF0D75" w:rsidRPr="000B34D1" w:rsidRDefault="00EF0D75" w:rsidP="00EF0D75">
      <w:pPr>
        <w:pStyle w:val="Default"/>
        <w:jc w:val="center"/>
        <w:rPr>
          <w:rFonts w:asciiTheme="minorHAnsi" w:hAnsiTheme="minorHAnsi"/>
          <w:b/>
          <w:bCs/>
        </w:rPr>
      </w:pPr>
      <w:r w:rsidRPr="000B34D1">
        <w:rPr>
          <w:rFonts w:asciiTheme="minorHAnsi" w:hAnsiTheme="minorHAnsi"/>
          <w:b/>
          <w:bCs/>
        </w:rPr>
        <w:t>Art. 1</w:t>
      </w:r>
    </w:p>
    <w:p w:rsidR="00EF0D75" w:rsidRPr="000B34D1" w:rsidRDefault="00EF0D75" w:rsidP="00EF0D75">
      <w:pPr>
        <w:pStyle w:val="Default"/>
        <w:jc w:val="center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 xml:space="preserve">Finalità e funzioni </w:t>
      </w:r>
      <w:r w:rsidR="00AE68A1" w:rsidRPr="000B34D1">
        <w:rPr>
          <w:rFonts w:asciiTheme="minorHAnsi" w:hAnsiTheme="minorHAnsi"/>
          <w:b/>
        </w:rPr>
        <w:t>delle figure di sistema</w:t>
      </w:r>
    </w:p>
    <w:p w:rsidR="00AE68A1" w:rsidRPr="000B34D1" w:rsidRDefault="00AE68A1" w:rsidP="00237928">
      <w:pPr>
        <w:pStyle w:val="Default"/>
        <w:ind w:left="28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Il presente avviso è finalizzato all’individuaz</w:t>
      </w:r>
      <w:r w:rsidR="005112FA">
        <w:rPr>
          <w:rFonts w:asciiTheme="minorHAnsi" w:hAnsiTheme="minorHAnsi"/>
        </w:rPr>
        <w:t>ione di due figure di sistema alle</w:t>
      </w:r>
      <w:r w:rsidRPr="000B34D1">
        <w:rPr>
          <w:rFonts w:asciiTheme="minorHAnsi" w:hAnsiTheme="minorHAnsi"/>
        </w:rPr>
        <w:t xml:space="preserve"> quali affidare il coordinamento e la valutazione dei moduli sopra  elencati, con i seguenti compiti: </w:t>
      </w:r>
    </w:p>
    <w:p w:rsidR="00AE68A1" w:rsidRPr="000B34D1" w:rsidRDefault="00AE68A1" w:rsidP="00237928">
      <w:pPr>
        <w:ind w:firstLine="360"/>
        <w:jc w:val="both"/>
        <w:rPr>
          <w:rFonts w:asciiTheme="minorHAnsi" w:hAnsiTheme="minorHAnsi"/>
        </w:rPr>
      </w:pPr>
    </w:p>
    <w:p w:rsidR="00FD546E" w:rsidRPr="000B34D1" w:rsidRDefault="00FD546E" w:rsidP="00237928">
      <w:pPr>
        <w:ind w:firstLine="360"/>
        <w:jc w:val="both"/>
        <w:rPr>
          <w:rFonts w:asciiTheme="minorHAnsi" w:hAnsiTheme="minorHAnsi"/>
          <w:b/>
        </w:rPr>
      </w:pPr>
      <w:r w:rsidRPr="000B34D1">
        <w:rPr>
          <w:rFonts w:asciiTheme="minorHAnsi" w:hAnsiTheme="minorHAnsi"/>
          <w:b/>
        </w:rPr>
        <w:t>SUPPORTO AL GRUPPO COORDINAMENTO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ind w:right="282"/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Provvedere</w:t>
      </w:r>
      <w:r w:rsidR="005112FA">
        <w:rPr>
          <w:rFonts w:cs="Times New Roman"/>
          <w:sz w:val="24"/>
          <w:szCs w:val="24"/>
        </w:rPr>
        <w:t>,</w:t>
      </w:r>
      <w:r w:rsidRPr="000B34D1">
        <w:rPr>
          <w:rFonts w:cs="Times New Roman"/>
          <w:sz w:val="24"/>
          <w:szCs w:val="24"/>
        </w:rPr>
        <w:t xml:space="preserve"> in collaborazione con il DS e il DSGA</w:t>
      </w:r>
      <w:r w:rsidR="005112FA">
        <w:rPr>
          <w:rFonts w:cs="Times New Roman"/>
          <w:sz w:val="24"/>
          <w:szCs w:val="24"/>
        </w:rPr>
        <w:t>,</w:t>
      </w:r>
      <w:r w:rsidRPr="000B34D1">
        <w:rPr>
          <w:rFonts w:cs="Times New Roman"/>
          <w:sz w:val="24"/>
          <w:szCs w:val="24"/>
        </w:rPr>
        <w:t xml:space="preserve"> alla redazione di avvisi, bandi, gare per il reclutamento del personale e delle </w:t>
      </w:r>
      <w:proofErr w:type="spellStart"/>
      <w:r w:rsidRPr="000B34D1">
        <w:rPr>
          <w:rFonts w:cs="Times New Roman"/>
          <w:sz w:val="24"/>
          <w:szCs w:val="24"/>
        </w:rPr>
        <w:t>associazioni\agenzie</w:t>
      </w:r>
      <w:proofErr w:type="spellEnd"/>
      <w:r w:rsidRPr="000B34D1">
        <w:rPr>
          <w:rFonts w:cs="Times New Roman"/>
          <w:sz w:val="24"/>
          <w:szCs w:val="24"/>
        </w:rPr>
        <w:t xml:space="preserve"> occorrenti per la realizzazione del progetto, secondo le vigenti normative, f</w:t>
      </w:r>
      <w:r w:rsidR="005112FA">
        <w:rPr>
          <w:rFonts w:cs="Times New Roman"/>
          <w:sz w:val="24"/>
          <w:szCs w:val="24"/>
        </w:rPr>
        <w:t>ino all’incarico o ai contratti;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ind w:right="282"/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Provvedere al materiale di consumo e alle altre necessità ricadenti nelle spese di gestione</w:t>
      </w:r>
      <w:r w:rsidR="005112FA">
        <w:rPr>
          <w:rFonts w:cs="Times New Roman"/>
          <w:sz w:val="24"/>
          <w:szCs w:val="24"/>
        </w:rPr>
        <w:t>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ind w:right="282"/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lastRenderedPageBreak/>
        <w:t xml:space="preserve">Inserire in piattaforma gli incarichi di tutto il personale selezionato, </w:t>
      </w:r>
      <w:proofErr w:type="spellStart"/>
      <w:r w:rsidRPr="000B34D1">
        <w:rPr>
          <w:rFonts w:cs="Times New Roman"/>
          <w:sz w:val="24"/>
          <w:szCs w:val="24"/>
        </w:rPr>
        <w:t>interno\esterno</w:t>
      </w:r>
      <w:proofErr w:type="spellEnd"/>
      <w:r w:rsidR="005112FA">
        <w:rPr>
          <w:rFonts w:cs="Times New Roman"/>
          <w:sz w:val="24"/>
          <w:szCs w:val="24"/>
        </w:rPr>
        <w:t>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ind w:right="282"/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Caricare tutta la documentazione prodotta e occorrente  in piattaforma previa opportuna scannerizzazione</w:t>
      </w:r>
      <w:r w:rsidR="005112FA">
        <w:rPr>
          <w:rFonts w:cs="Times New Roman"/>
          <w:sz w:val="24"/>
          <w:szCs w:val="24"/>
        </w:rPr>
        <w:t>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Occuparsi delle opportune azioni di pubblicità</w:t>
      </w:r>
      <w:r w:rsidR="005112FA">
        <w:rPr>
          <w:rFonts w:cs="Times New Roman"/>
          <w:sz w:val="24"/>
          <w:szCs w:val="24"/>
        </w:rPr>
        <w:t>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Redigere o controllare e caricare le schede di osservazione nella sezione documentazione e ricerca</w:t>
      </w:r>
      <w:r w:rsidR="005112FA">
        <w:rPr>
          <w:rFonts w:cs="Times New Roman"/>
          <w:sz w:val="24"/>
          <w:szCs w:val="24"/>
        </w:rPr>
        <w:t>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 xml:space="preserve">Verificare la compilazione e la </w:t>
      </w:r>
      <w:r w:rsidRPr="005112FA">
        <w:rPr>
          <w:rFonts w:cs="Times New Roman"/>
          <w:sz w:val="24"/>
          <w:szCs w:val="24"/>
        </w:rPr>
        <w:t xml:space="preserve">congruenza dei DATASHEET  da parte delle </w:t>
      </w:r>
      <w:r w:rsidR="005112FA">
        <w:rPr>
          <w:rFonts w:cs="Times New Roman"/>
          <w:sz w:val="24"/>
          <w:szCs w:val="24"/>
        </w:rPr>
        <w:t>altre figure coinvolte nel progetto;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Collaborare con il referente della valutazione a coordinare gestire e caricare i materiali occorrenti</w:t>
      </w:r>
      <w:r w:rsidR="005112FA">
        <w:rPr>
          <w:rFonts w:cs="Times New Roman"/>
          <w:sz w:val="24"/>
          <w:szCs w:val="24"/>
        </w:rPr>
        <w:t>;</w:t>
      </w:r>
    </w:p>
    <w:p w:rsidR="00FD546E" w:rsidRPr="000B34D1" w:rsidRDefault="00FD546E" w:rsidP="00237928">
      <w:pPr>
        <w:pStyle w:val="Paragrafoelenco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0B34D1">
        <w:rPr>
          <w:rFonts w:cs="Times New Roman"/>
          <w:sz w:val="24"/>
          <w:szCs w:val="24"/>
        </w:rPr>
        <w:t>Provvedere ad inviare le credenziali a tutor ed esperti</w:t>
      </w:r>
      <w:r w:rsidR="005112FA">
        <w:rPr>
          <w:rFonts w:cs="Times New Roman"/>
          <w:sz w:val="24"/>
          <w:szCs w:val="24"/>
        </w:rPr>
        <w:t>.</w:t>
      </w:r>
    </w:p>
    <w:p w:rsidR="00440B75" w:rsidRPr="000B34D1" w:rsidRDefault="00440B75" w:rsidP="00237928">
      <w:pPr>
        <w:pStyle w:val="Bodytext80"/>
        <w:shd w:val="clear" w:color="auto" w:fill="auto"/>
        <w:spacing w:line="240" w:lineRule="auto"/>
        <w:ind w:left="425" w:right="284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REFERENTE PER LA VALUTAZIONE</w:t>
      </w:r>
    </w:p>
    <w:p w:rsidR="00440B75" w:rsidRPr="000B34D1" w:rsidRDefault="00440B75" w:rsidP="00237928">
      <w:pPr>
        <w:pStyle w:val="Bodytext90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709" w:right="284"/>
        <w:jc w:val="both"/>
        <w:rPr>
          <w:rFonts w:asciiTheme="minorHAnsi" w:eastAsia="Microsoft Sans Serif" w:hAnsiTheme="minorHAnsi"/>
          <w:sz w:val="24"/>
          <w:szCs w:val="24"/>
        </w:rPr>
      </w:pPr>
      <w:r w:rsidRPr="000B34D1">
        <w:rPr>
          <w:rFonts w:asciiTheme="minorHAnsi" w:eastAsia="Microsoft Sans Serif" w:hAnsiTheme="minorHAnsi"/>
          <w:sz w:val="24"/>
          <w:szCs w:val="24"/>
        </w:rPr>
        <w:t>Coordina</w:t>
      </w:r>
      <w:r w:rsidR="005112FA">
        <w:rPr>
          <w:rFonts w:asciiTheme="minorHAnsi" w:eastAsia="Microsoft Sans Serif" w:hAnsiTheme="minorHAnsi"/>
          <w:sz w:val="24"/>
          <w:szCs w:val="24"/>
        </w:rPr>
        <w:t>re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le attività valutative riguardanti l’intero piano della scuola con il compito di verificare sia in itinere che ex-post, l’andamento e gli esiti degli interventi, interfacciandosi costantemente con l’Autorità di Gestione e gli altri soggetti coinvolti nella Valutazione del Programma;</w:t>
      </w:r>
    </w:p>
    <w:p w:rsidR="00440B75" w:rsidRPr="000B34D1" w:rsidRDefault="00440B75" w:rsidP="00237928">
      <w:pPr>
        <w:pStyle w:val="Bodytext90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709" w:right="284"/>
        <w:jc w:val="both"/>
        <w:rPr>
          <w:rFonts w:asciiTheme="minorHAnsi" w:eastAsia="Microsoft Sans Serif" w:hAnsiTheme="minorHAnsi"/>
          <w:sz w:val="24"/>
          <w:szCs w:val="24"/>
        </w:rPr>
      </w:pPr>
      <w:r w:rsidRPr="000B34D1">
        <w:rPr>
          <w:rFonts w:asciiTheme="minorHAnsi" w:eastAsia="Microsoft Sans Serif" w:hAnsiTheme="minorHAnsi"/>
          <w:sz w:val="24"/>
          <w:szCs w:val="24"/>
        </w:rPr>
        <w:t>Garanti</w:t>
      </w:r>
      <w:r w:rsidR="005112FA">
        <w:rPr>
          <w:rFonts w:asciiTheme="minorHAnsi" w:eastAsia="Microsoft Sans Serif" w:hAnsiTheme="minorHAnsi"/>
          <w:sz w:val="24"/>
          <w:szCs w:val="24"/>
        </w:rPr>
        <w:t>r</w:t>
      </w:r>
      <w:r w:rsidRPr="000B34D1">
        <w:rPr>
          <w:rFonts w:asciiTheme="minorHAnsi" w:eastAsia="Microsoft Sans Serif" w:hAnsiTheme="minorHAnsi"/>
          <w:sz w:val="24"/>
          <w:szCs w:val="24"/>
        </w:rPr>
        <w:t>e di concerto con tutor ed esperti di ciascun percorso formativo, la presenza di momenti di valutazione secondo le diverse esigenze didattiche e facilita</w:t>
      </w:r>
      <w:r w:rsidR="005112FA">
        <w:rPr>
          <w:rFonts w:asciiTheme="minorHAnsi" w:eastAsia="Microsoft Sans Serif" w:hAnsiTheme="minorHAnsi"/>
          <w:sz w:val="24"/>
          <w:szCs w:val="24"/>
        </w:rPr>
        <w:t>rne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l’attuazione;</w:t>
      </w:r>
    </w:p>
    <w:p w:rsidR="00440B75" w:rsidRPr="000B34D1" w:rsidRDefault="00440B75" w:rsidP="00237928">
      <w:pPr>
        <w:pStyle w:val="Bodytext90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709" w:right="284"/>
        <w:jc w:val="both"/>
        <w:rPr>
          <w:rFonts w:asciiTheme="minorHAnsi" w:eastAsia="Microsoft Sans Serif" w:hAnsiTheme="minorHAnsi"/>
          <w:sz w:val="24"/>
          <w:szCs w:val="24"/>
        </w:rPr>
      </w:pPr>
      <w:r w:rsidRPr="000B34D1">
        <w:rPr>
          <w:rFonts w:asciiTheme="minorHAnsi" w:eastAsia="Microsoft Sans Serif" w:hAnsiTheme="minorHAnsi"/>
          <w:sz w:val="24"/>
          <w:szCs w:val="24"/>
        </w:rPr>
        <w:t>Coordina</w:t>
      </w:r>
      <w:r w:rsidR="005112FA">
        <w:rPr>
          <w:rFonts w:asciiTheme="minorHAnsi" w:eastAsia="Microsoft Sans Serif" w:hAnsiTheme="minorHAnsi"/>
          <w:sz w:val="24"/>
          <w:szCs w:val="24"/>
        </w:rPr>
        <w:t>re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le iniziative di valutazione, garantendo lo scambio di esperienze, la circolazione dei risultati, la costituzione </w:t>
      </w:r>
      <w:r w:rsidR="005112FA">
        <w:rPr>
          <w:rFonts w:asciiTheme="minorHAnsi" w:eastAsia="Microsoft Sans Serif" w:hAnsiTheme="minorHAnsi"/>
          <w:sz w:val="24"/>
          <w:szCs w:val="24"/>
        </w:rPr>
        <w:t>di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prove comparabili, lo sviluppo della competenza valutativa dei docenti. </w:t>
      </w:r>
    </w:p>
    <w:p w:rsidR="00440B75" w:rsidRPr="000B34D1" w:rsidRDefault="00440B75" w:rsidP="00237928">
      <w:pPr>
        <w:pStyle w:val="Bodytext90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709" w:right="284"/>
        <w:jc w:val="both"/>
        <w:rPr>
          <w:rFonts w:asciiTheme="minorHAnsi" w:eastAsia="Microsoft Sans Serif" w:hAnsiTheme="minorHAnsi"/>
          <w:sz w:val="24"/>
          <w:szCs w:val="24"/>
        </w:rPr>
      </w:pPr>
      <w:r w:rsidRPr="000B34D1">
        <w:rPr>
          <w:rFonts w:asciiTheme="minorHAnsi" w:eastAsia="Microsoft Sans Serif" w:hAnsiTheme="minorHAnsi"/>
          <w:sz w:val="24"/>
          <w:szCs w:val="24"/>
        </w:rPr>
        <w:t>Fa</w:t>
      </w:r>
      <w:r w:rsidR="005112FA">
        <w:rPr>
          <w:rFonts w:asciiTheme="minorHAnsi" w:eastAsia="Microsoft Sans Serif" w:hAnsiTheme="minorHAnsi"/>
          <w:sz w:val="24"/>
          <w:szCs w:val="24"/>
        </w:rPr>
        <w:t>re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da interfaccia con tutte le iniziative di valutazione esterna facilitandone la realizzazione</w:t>
      </w:r>
      <w:r w:rsidR="005112FA">
        <w:rPr>
          <w:rFonts w:asciiTheme="minorHAnsi" w:eastAsia="Microsoft Sans Serif" w:hAnsiTheme="minorHAnsi"/>
          <w:sz w:val="24"/>
          <w:szCs w:val="24"/>
        </w:rPr>
        <w:t>,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garantendo l’informazione all’interno sugli esiti conseguiti;</w:t>
      </w:r>
    </w:p>
    <w:p w:rsidR="00440B75" w:rsidRPr="000B34D1" w:rsidRDefault="00440B75" w:rsidP="00237928">
      <w:pPr>
        <w:pStyle w:val="Bodytext90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709" w:right="284"/>
        <w:jc w:val="both"/>
        <w:rPr>
          <w:rFonts w:asciiTheme="minorHAnsi" w:eastAsia="Microsoft Sans Serif" w:hAnsiTheme="minorHAnsi"/>
          <w:sz w:val="24"/>
          <w:szCs w:val="24"/>
        </w:rPr>
      </w:pPr>
      <w:r w:rsidRPr="000B34D1">
        <w:rPr>
          <w:rFonts w:asciiTheme="minorHAnsi" w:eastAsia="Microsoft Sans Serif" w:hAnsiTheme="minorHAnsi"/>
          <w:sz w:val="24"/>
          <w:szCs w:val="24"/>
        </w:rPr>
        <w:t>Valuta</w:t>
      </w:r>
      <w:r w:rsidR="005112FA">
        <w:rPr>
          <w:rFonts w:asciiTheme="minorHAnsi" w:eastAsia="Microsoft Sans Serif" w:hAnsiTheme="minorHAnsi"/>
          <w:sz w:val="24"/>
          <w:szCs w:val="24"/>
        </w:rPr>
        <w:t>re</w:t>
      </w:r>
      <w:r w:rsidRPr="000B34D1">
        <w:rPr>
          <w:rFonts w:asciiTheme="minorHAnsi" w:eastAsia="Microsoft Sans Serif" w:hAnsiTheme="minorHAnsi"/>
          <w:sz w:val="24"/>
          <w:szCs w:val="24"/>
        </w:rPr>
        <w:t>, in collaborazione con l’esperto esterno e i tutor</w:t>
      </w:r>
      <w:r w:rsidR="005112FA">
        <w:rPr>
          <w:rFonts w:asciiTheme="minorHAnsi" w:eastAsia="Microsoft Sans Serif" w:hAnsiTheme="minorHAnsi"/>
          <w:sz w:val="24"/>
          <w:szCs w:val="24"/>
        </w:rPr>
        <w:t>,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le competenze in ingresso dei corsisti att</w:t>
      </w:r>
      <w:r w:rsidR="005112FA">
        <w:rPr>
          <w:rFonts w:asciiTheme="minorHAnsi" w:eastAsia="Microsoft Sans Serif" w:hAnsiTheme="minorHAnsi"/>
          <w:sz w:val="24"/>
          <w:szCs w:val="24"/>
        </w:rPr>
        <w:t>e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alla valorizzazione dell’esperienze e conoscenz</w:t>
      </w:r>
      <w:r w:rsidR="005112FA">
        <w:rPr>
          <w:rFonts w:asciiTheme="minorHAnsi" w:eastAsia="Microsoft Sans Serif" w:hAnsiTheme="minorHAnsi"/>
          <w:sz w:val="24"/>
          <w:szCs w:val="24"/>
        </w:rPr>
        <w:t>e</w:t>
      </w:r>
      <w:r w:rsidRPr="000B34D1">
        <w:rPr>
          <w:rFonts w:asciiTheme="minorHAnsi" w:eastAsia="Microsoft Sans Serif" w:hAnsiTheme="minorHAnsi"/>
          <w:sz w:val="24"/>
          <w:szCs w:val="24"/>
        </w:rPr>
        <w:t xml:space="preserve"> pregresse per ancorarvi nuovi contenuti;</w:t>
      </w:r>
    </w:p>
    <w:p w:rsidR="00AE68A1" w:rsidRPr="000B34D1" w:rsidRDefault="005112FA" w:rsidP="00237928">
      <w:pPr>
        <w:pStyle w:val="Bodytext90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709" w:right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eastAsia="Microsoft Sans Serif" w:hAnsiTheme="minorHAnsi"/>
          <w:sz w:val="24"/>
          <w:szCs w:val="24"/>
        </w:rPr>
        <w:t>Relazionarsi</w:t>
      </w:r>
      <w:r w:rsidR="00440B75" w:rsidRPr="000B34D1">
        <w:rPr>
          <w:rFonts w:asciiTheme="minorHAnsi" w:eastAsia="Microsoft Sans Serif" w:hAnsiTheme="minorHAnsi"/>
          <w:sz w:val="24"/>
          <w:szCs w:val="24"/>
        </w:rPr>
        <w:t xml:space="preserve"> con i Consigli di Classe per comunicare i risultati degli interventi e verificarne la ricaduta sugli esiti scolastici degli alunni coinvolti.</w:t>
      </w:r>
    </w:p>
    <w:p w:rsidR="00FD546E" w:rsidRPr="000B34D1" w:rsidRDefault="00FD546E" w:rsidP="00237928">
      <w:pPr>
        <w:pStyle w:val="Default"/>
        <w:jc w:val="both"/>
        <w:rPr>
          <w:rFonts w:asciiTheme="minorHAnsi" w:hAnsiTheme="minorHAnsi"/>
          <w:b/>
          <w:sz w:val="6"/>
          <w:szCs w:val="6"/>
        </w:rPr>
      </w:pPr>
    </w:p>
    <w:p w:rsidR="00EF0D75" w:rsidRPr="000B34D1" w:rsidRDefault="00EF0D75" w:rsidP="00EF0D75">
      <w:pPr>
        <w:pStyle w:val="Default"/>
        <w:ind w:left="28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Tutte le attività si svolgeranno sempre in </w:t>
      </w:r>
      <w:r w:rsidRPr="000B34D1">
        <w:rPr>
          <w:rFonts w:asciiTheme="minorHAnsi" w:hAnsiTheme="minorHAnsi"/>
          <w:b/>
        </w:rPr>
        <w:t>orario pomeridiano extracurricolare</w:t>
      </w:r>
      <w:r w:rsidRPr="000B34D1">
        <w:rPr>
          <w:rFonts w:asciiTheme="minorHAnsi" w:hAnsiTheme="minorHAnsi"/>
        </w:rPr>
        <w:t xml:space="preserve">, presso le diverse sedi dell’Istituto ed eventualmente anche presso sedi di collaborazioni esterne sul territorio. </w:t>
      </w:r>
    </w:p>
    <w:p w:rsidR="00EF0D75" w:rsidRPr="000B34D1" w:rsidRDefault="00EF0D75" w:rsidP="00EF0D75">
      <w:pPr>
        <w:pStyle w:val="Default"/>
        <w:rPr>
          <w:rFonts w:asciiTheme="minorHAnsi" w:hAnsiTheme="minorHAnsi"/>
          <w:sz w:val="16"/>
          <w:szCs w:val="16"/>
        </w:rPr>
      </w:pPr>
    </w:p>
    <w:p w:rsidR="00EF0D75" w:rsidRPr="000B34D1" w:rsidRDefault="00EF0D75" w:rsidP="00EF0D75">
      <w:pPr>
        <w:ind w:left="284" w:right="282"/>
        <w:jc w:val="center"/>
        <w:rPr>
          <w:rFonts w:asciiTheme="minorHAnsi" w:eastAsiaTheme="minorHAnsi" w:hAnsiTheme="minorHAnsi"/>
          <w:b/>
          <w:color w:val="000000"/>
          <w:lang w:eastAsia="en-US"/>
        </w:rPr>
      </w:pPr>
      <w:r w:rsidRPr="000B34D1">
        <w:rPr>
          <w:rFonts w:asciiTheme="minorHAnsi" w:eastAsiaTheme="minorHAnsi" w:hAnsiTheme="minorHAnsi"/>
          <w:b/>
          <w:color w:val="000000"/>
          <w:lang w:eastAsia="en-US"/>
        </w:rPr>
        <w:t>Art. 2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Compenso</w:t>
      </w:r>
    </w:p>
    <w:p w:rsidR="004C6660" w:rsidRPr="000B34D1" w:rsidRDefault="00EF0D75" w:rsidP="004C6660">
      <w:pPr>
        <w:pStyle w:val="Default"/>
        <w:numPr>
          <w:ilvl w:val="0"/>
          <w:numId w:val="7"/>
        </w:numPr>
        <w:ind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Per lo svolgimento dell’i</w:t>
      </w:r>
      <w:r w:rsidR="004C6660" w:rsidRPr="000B34D1">
        <w:rPr>
          <w:rFonts w:asciiTheme="minorHAnsi" w:hAnsiTheme="minorHAnsi"/>
        </w:rPr>
        <w:t xml:space="preserve">ncarico, conferito dalla scuola a un docente interno, il costo orario </w:t>
      </w:r>
      <w:r w:rsidRPr="000B34D1">
        <w:rPr>
          <w:rFonts w:asciiTheme="minorHAnsi" w:hAnsiTheme="minorHAnsi"/>
        </w:rPr>
        <w:t xml:space="preserve">è pari a </w:t>
      </w:r>
    </w:p>
    <w:p w:rsidR="00EF0D75" w:rsidRPr="000B34D1" w:rsidRDefault="00D0074E" w:rsidP="004C6660">
      <w:pPr>
        <w:pStyle w:val="Default"/>
        <w:ind w:left="64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  <w:b/>
        </w:rPr>
        <w:t>€ 23,22</w:t>
      </w:r>
      <w:r w:rsidRPr="000B34D1">
        <w:rPr>
          <w:rFonts w:asciiTheme="minorHAnsi" w:hAnsiTheme="minorHAnsi"/>
        </w:rPr>
        <w:t xml:space="preserve"> lordo Stato</w:t>
      </w:r>
      <w:r w:rsidR="00EF0D75" w:rsidRPr="000B34D1">
        <w:rPr>
          <w:rFonts w:asciiTheme="minorHAnsi" w:hAnsiTheme="minorHAnsi"/>
        </w:rPr>
        <w:t xml:space="preserve">, </w:t>
      </w:r>
      <w:r w:rsidRPr="000B34D1">
        <w:rPr>
          <w:rFonts w:asciiTheme="minorHAnsi" w:hAnsiTheme="minorHAnsi"/>
        </w:rPr>
        <w:t>per 13 ore</w:t>
      </w:r>
      <w:r w:rsidR="004C6660" w:rsidRPr="000B34D1">
        <w:rPr>
          <w:rFonts w:asciiTheme="minorHAnsi" w:hAnsiTheme="minorHAnsi"/>
        </w:rPr>
        <w:t xml:space="preserve"> di attività</w:t>
      </w:r>
      <w:r w:rsidR="00BD2CD8">
        <w:rPr>
          <w:rFonts w:asciiTheme="minorHAnsi" w:hAnsiTheme="minorHAnsi"/>
        </w:rPr>
        <w:t xml:space="preserve"> </w:t>
      </w:r>
      <w:r w:rsidR="004C6660" w:rsidRPr="000B34D1">
        <w:rPr>
          <w:rFonts w:asciiTheme="minorHAnsi" w:hAnsiTheme="minorHAnsi"/>
        </w:rPr>
        <w:t>su</w:t>
      </w:r>
      <w:r w:rsidRPr="000B34D1">
        <w:rPr>
          <w:rFonts w:asciiTheme="minorHAnsi" w:hAnsiTheme="minorHAnsi"/>
        </w:rPr>
        <w:t xml:space="preserve"> ciascun modulo.</w:t>
      </w:r>
    </w:p>
    <w:p w:rsidR="000F6515" w:rsidRPr="000B34D1" w:rsidRDefault="00EF0D75" w:rsidP="000F6515">
      <w:pPr>
        <w:pStyle w:val="Default"/>
        <w:numPr>
          <w:ilvl w:val="0"/>
          <w:numId w:val="7"/>
        </w:numPr>
        <w:ind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La percentuale prevista per la remunerazione non prevede un pagamento di tipo forfetario ma va</w:t>
      </w:r>
    </w:p>
    <w:p w:rsidR="00EF0D75" w:rsidRPr="000B34D1" w:rsidRDefault="00EF0D75" w:rsidP="000F6515">
      <w:pPr>
        <w:pStyle w:val="Default"/>
        <w:ind w:left="64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correlata alle ore di servizio effettivamente prestato. L'effettuazione di tali ore dovrà essere dettagliatamente documentata. </w:t>
      </w:r>
    </w:p>
    <w:p w:rsidR="00EF0D75" w:rsidRPr="000B34D1" w:rsidRDefault="00EF0D75" w:rsidP="000F6515">
      <w:pPr>
        <w:pStyle w:val="Default"/>
        <w:numPr>
          <w:ilvl w:val="0"/>
          <w:numId w:val="7"/>
        </w:numPr>
        <w:ind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Non sono previsti rimborsi per trasferte e spostamenti.</w:t>
      </w:r>
    </w:p>
    <w:p w:rsidR="00EF0D75" w:rsidRPr="000B34D1" w:rsidRDefault="00EF0D75" w:rsidP="00EF0D75">
      <w:pPr>
        <w:pStyle w:val="Default"/>
        <w:rPr>
          <w:rFonts w:asciiTheme="minorHAnsi" w:hAnsiTheme="minorHAnsi"/>
          <w:sz w:val="16"/>
          <w:szCs w:val="16"/>
        </w:rPr>
      </w:pP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Articolo 3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Modalità di valutazione della candidatura</w:t>
      </w:r>
    </w:p>
    <w:p w:rsidR="00D0074E" w:rsidRPr="005112FA" w:rsidRDefault="00D0074E" w:rsidP="00D0074E">
      <w:pPr>
        <w:pStyle w:val="Default"/>
        <w:ind w:left="284" w:right="282"/>
        <w:jc w:val="both"/>
        <w:rPr>
          <w:rFonts w:asciiTheme="minorHAnsi" w:hAnsiTheme="minorHAnsi"/>
        </w:rPr>
      </w:pPr>
      <w:r w:rsidRPr="005112FA">
        <w:rPr>
          <w:rFonts w:asciiTheme="minorHAnsi" w:hAnsiTheme="minorHAnsi"/>
        </w:rPr>
        <w:t>La selezione verrà effettuata, da una Commissione di valutazione nominata dal Dirigente Scolastico che procederà ad esaminare i titoli acquisiti e dichiarati, le esperienze professionali e i servizi già effettuati alla data di scadenza della presentazione delle domande di cui al presente Avviso, secondo i criteri di selezione di seguito indicati:</w:t>
      </w:r>
    </w:p>
    <w:tbl>
      <w:tblPr>
        <w:tblW w:w="10206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3827"/>
        <w:gridCol w:w="4678"/>
        <w:gridCol w:w="709"/>
        <w:gridCol w:w="992"/>
      </w:tblGrid>
      <w:tr w:rsidR="00D0074E" w:rsidRPr="000B34D1" w:rsidTr="000B34D1">
        <w:trPr>
          <w:trHeight w:val="30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noWrap/>
            <w:vAlign w:val="bottom"/>
            <w:hideMark/>
          </w:tcPr>
          <w:p w:rsidR="00DD1B32" w:rsidRPr="000B34D1" w:rsidRDefault="00D0074E" w:rsidP="00DD1B32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CRITERI SELEZIONE </w:t>
            </w:r>
          </w:p>
          <w:p w:rsidR="00D0074E" w:rsidRPr="000B34D1" w:rsidRDefault="00DD1B32" w:rsidP="00DD1B32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SUPPORTO AL GRUPPO </w:t>
            </w:r>
            <w:proofErr w:type="spellStart"/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DI</w:t>
            </w:r>
            <w:proofErr w:type="spellEnd"/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COORDINAMENTO</w:t>
            </w:r>
            <w:r w:rsidR="00D0074E"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- REFERENTE VALUTAZIONE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Titolo di studio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Laurea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25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Diploma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 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Competenze informatiche certificate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(1 p. ogni certificazione sino ad un massimo di 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Esperienze Tutor PON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(2 p. per ogni esperienza sino </w:t>
            </w:r>
            <w:proofErr w:type="spellStart"/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20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04D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Figure interne alla Scuola </w:t>
            </w:r>
          </w:p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lastRenderedPageBreak/>
              <w:t>(Vicario, FS, c</w:t>
            </w:r>
            <w:r w:rsidR="00DD1B32"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o</w:t>
            </w: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ordinatore)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 xml:space="preserve">(2 punti per ogni incarico sino a </w:t>
            </w:r>
            <w:proofErr w:type="spellStart"/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10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0B34D1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lastRenderedPageBreak/>
              <w:t xml:space="preserve">Incarico come Facilitatore/Referente della Valutazione  PON/FSE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0B34D1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(3 p</w:t>
            </w:r>
            <w:r w:rsid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unti per ogni incarico sino a </w:t>
            </w:r>
            <w:proofErr w:type="spellStart"/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30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Incarico come Coordi</w:t>
            </w:r>
            <w:r w:rsidR="00237928"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natore logistico e didattico PON/POR </w:t>
            </w: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FSE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237928" w:rsidP="000B34D1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(1 punto</w:t>
            </w:r>
            <w:r w:rsidR="00D0074E"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per ogni incarico sino a </w:t>
            </w:r>
            <w:proofErr w:type="spellStart"/>
            <w:r w:rsidR="00D0074E"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="00D0074E"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</w:tr>
      <w:tr w:rsidR="00DD1B32" w:rsidRPr="000B34D1" w:rsidTr="000B34D1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B34D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Esperienza di tutor nei progetti di ASL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0B34D1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(1 punto per ogni anno sino a </w:t>
            </w:r>
            <w:proofErr w:type="spellStart"/>
            <w:r w:rsidR="000B34D1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="000B34D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di 5</w:t>
            </w: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74E" w:rsidRPr="000B34D1" w:rsidRDefault="00D0074E" w:rsidP="00D0074E">
            <w:pPr>
              <w:jc w:val="right"/>
              <w:rPr>
                <w:rFonts w:asciiTheme="minorHAnsi" w:hAnsiTheme="minorHAnsi"/>
                <w:color w:val="000000"/>
              </w:rPr>
            </w:pPr>
            <w:r w:rsidRPr="000B34D1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</w:tr>
    </w:tbl>
    <w:p w:rsidR="00EF0D75" w:rsidRPr="000B34D1" w:rsidRDefault="00EF0D75" w:rsidP="00EF0D75">
      <w:pPr>
        <w:pStyle w:val="Default"/>
        <w:ind w:left="284"/>
        <w:rPr>
          <w:rFonts w:asciiTheme="minorHAnsi" w:hAnsiTheme="minorHAnsi"/>
          <w:sz w:val="16"/>
          <w:szCs w:val="16"/>
        </w:rPr>
      </w:pP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Articolo 4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Domanda di ammissione, valutazione dei requisiti e costituzione delle graduatorie</w:t>
      </w:r>
    </w:p>
    <w:p w:rsidR="00EF0D75" w:rsidRPr="000B34D1" w:rsidRDefault="00EF0D75" w:rsidP="00EF0D75">
      <w:pPr>
        <w:pStyle w:val="Default"/>
        <w:numPr>
          <w:ilvl w:val="0"/>
          <w:numId w:val="3"/>
        </w:numPr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La domanda di partecipazio</w:t>
      </w:r>
      <w:r w:rsidR="000F6515" w:rsidRPr="000B34D1">
        <w:rPr>
          <w:rFonts w:asciiTheme="minorHAnsi" w:hAnsiTheme="minorHAnsi"/>
        </w:rPr>
        <w:t>ne dovrà essere redatta, secondo i</w:t>
      </w:r>
      <w:r w:rsidR="00BD2CD8">
        <w:rPr>
          <w:rFonts w:asciiTheme="minorHAnsi" w:hAnsiTheme="minorHAnsi"/>
        </w:rPr>
        <w:t xml:space="preserve"> </w:t>
      </w:r>
      <w:r w:rsidR="00DD1B32" w:rsidRPr="000B34D1">
        <w:rPr>
          <w:rFonts w:asciiTheme="minorHAnsi" w:hAnsiTheme="minorHAnsi"/>
        </w:rPr>
        <w:t>modell</w:t>
      </w:r>
      <w:r w:rsidR="000F6515" w:rsidRPr="000B34D1">
        <w:rPr>
          <w:rFonts w:asciiTheme="minorHAnsi" w:hAnsiTheme="minorHAnsi"/>
        </w:rPr>
        <w:t>i</w:t>
      </w:r>
      <w:r w:rsidR="00DD1B32" w:rsidRPr="000B34D1">
        <w:rPr>
          <w:rFonts w:asciiTheme="minorHAnsi" w:hAnsiTheme="minorHAnsi"/>
        </w:rPr>
        <w:t xml:space="preserve"> di candidatura</w:t>
      </w:r>
      <w:r w:rsidR="000A575A" w:rsidRPr="000B34D1">
        <w:rPr>
          <w:rFonts w:asciiTheme="minorHAnsi" w:hAnsiTheme="minorHAnsi"/>
        </w:rPr>
        <w:t xml:space="preserve"> e </w:t>
      </w:r>
      <w:r w:rsidR="000A575A" w:rsidRPr="000B34D1">
        <w:rPr>
          <w:rFonts w:asciiTheme="minorHAnsi" w:hAnsiTheme="minorHAnsi"/>
          <w:lang w:eastAsia="it-IT"/>
        </w:rPr>
        <w:t>di valutazione</w:t>
      </w:r>
      <w:r w:rsidR="00DD1B32" w:rsidRPr="000B34D1">
        <w:rPr>
          <w:rFonts w:asciiTheme="minorHAnsi" w:hAnsiTheme="minorHAnsi"/>
        </w:rPr>
        <w:t xml:space="preserve"> (All</w:t>
      </w:r>
      <w:r w:rsidR="000A575A" w:rsidRPr="000B34D1">
        <w:rPr>
          <w:rFonts w:asciiTheme="minorHAnsi" w:hAnsiTheme="minorHAnsi"/>
        </w:rPr>
        <w:t>egato</w:t>
      </w:r>
      <w:r w:rsidR="00DD1B32" w:rsidRPr="000B34D1">
        <w:rPr>
          <w:rFonts w:asciiTheme="minorHAnsi" w:hAnsiTheme="minorHAnsi"/>
        </w:rPr>
        <w:t xml:space="preserve"> 1 e 2)</w:t>
      </w:r>
      <w:r w:rsidR="00F44808" w:rsidRPr="000B34D1">
        <w:rPr>
          <w:rFonts w:asciiTheme="minorHAnsi" w:hAnsiTheme="minorHAnsi"/>
        </w:rPr>
        <w:t>;</w:t>
      </w:r>
    </w:p>
    <w:p w:rsidR="00EF0D75" w:rsidRPr="000B34D1" w:rsidRDefault="00EF0D75" w:rsidP="00EF0D75">
      <w:pPr>
        <w:pStyle w:val="Default"/>
        <w:numPr>
          <w:ilvl w:val="0"/>
          <w:numId w:val="3"/>
        </w:numPr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Alla domanda, debitamente sottoscritta, dovranno essere acclusi, pena esclusione: </w:t>
      </w:r>
    </w:p>
    <w:p w:rsidR="00EF0D75" w:rsidRPr="000B34D1" w:rsidRDefault="00EF0D75" w:rsidP="00EF0D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a) copia di un documento di identità in corso di validità; </w:t>
      </w:r>
    </w:p>
    <w:p w:rsidR="00EF0D75" w:rsidRPr="000B34D1" w:rsidRDefault="00EF0D75" w:rsidP="00EF0D75">
      <w:pPr>
        <w:pStyle w:val="Default"/>
        <w:tabs>
          <w:tab w:val="left" w:pos="10490"/>
        </w:tabs>
        <w:ind w:left="709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b) il </w:t>
      </w:r>
      <w:r w:rsidRPr="000B34D1">
        <w:rPr>
          <w:rFonts w:asciiTheme="minorHAnsi" w:hAnsiTheme="minorHAnsi"/>
          <w:i/>
          <w:iCs/>
        </w:rPr>
        <w:t xml:space="preserve">curriculum vitae </w:t>
      </w:r>
      <w:r w:rsidRPr="000B34D1">
        <w:rPr>
          <w:rFonts w:asciiTheme="minorHAnsi" w:hAnsiTheme="minorHAnsi"/>
        </w:rPr>
        <w:t xml:space="preserve">del candidato, datato e sottoscritto in formato Europeo. </w:t>
      </w:r>
    </w:p>
    <w:p w:rsidR="00EF0D75" w:rsidRPr="000B34D1" w:rsidRDefault="00EF0D75" w:rsidP="00EF0D75">
      <w:pPr>
        <w:tabs>
          <w:tab w:val="left" w:pos="10490"/>
        </w:tabs>
        <w:spacing w:line="242" w:lineRule="auto"/>
        <w:ind w:left="709" w:right="169" w:hanging="425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3. La domanda di partecipazione, indirizzata al Dirigente Scolastico dell’ </w:t>
      </w:r>
      <w:proofErr w:type="spellStart"/>
      <w:r w:rsidRPr="000B34D1">
        <w:rPr>
          <w:rFonts w:asciiTheme="minorHAnsi" w:hAnsiTheme="minorHAnsi"/>
        </w:rPr>
        <w:t>I.S.I.S.</w:t>
      </w:r>
      <w:proofErr w:type="spellEnd"/>
      <w:r w:rsidRPr="000B34D1">
        <w:rPr>
          <w:rFonts w:asciiTheme="minorHAnsi" w:hAnsiTheme="minorHAnsi"/>
        </w:rPr>
        <w:t xml:space="preserve"> “Elena di Savoia”, dovrà pervenire entro e non oltre le </w:t>
      </w:r>
      <w:r w:rsidR="000B704D" w:rsidRPr="000B34D1">
        <w:rPr>
          <w:rFonts w:asciiTheme="minorHAnsi" w:hAnsiTheme="minorHAnsi"/>
          <w:b/>
          <w:u w:val="single"/>
        </w:rPr>
        <w:t xml:space="preserve">ore 13 del giorno </w:t>
      </w:r>
      <w:r w:rsidR="005C5191">
        <w:rPr>
          <w:rFonts w:asciiTheme="minorHAnsi" w:hAnsiTheme="minorHAnsi"/>
          <w:b/>
          <w:u w:val="single"/>
        </w:rPr>
        <w:t>11</w:t>
      </w:r>
      <w:r w:rsidRPr="000B34D1">
        <w:rPr>
          <w:rFonts w:asciiTheme="minorHAnsi" w:hAnsiTheme="minorHAnsi"/>
          <w:b/>
          <w:u w:val="single"/>
        </w:rPr>
        <w:t xml:space="preserve"> dicembre 2017</w:t>
      </w:r>
      <w:r w:rsidRPr="000B34D1">
        <w:rPr>
          <w:rFonts w:asciiTheme="minorHAnsi" w:hAnsiTheme="minorHAnsi"/>
        </w:rPr>
        <w:t xml:space="preserve">  presso l’ufficio protocollo di questa istituzione, consegnata a mano e in busta chiusa contenente l’indicazione </w:t>
      </w:r>
      <w:r w:rsidRPr="000B34D1">
        <w:rPr>
          <w:rFonts w:asciiTheme="minorHAnsi" w:hAnsiTheme="minorHAnsi"/>
          <w:i/>
        </w:rPr>
        <w:t xml:space="preserve">“Domanda incarico </w:t>
      </w:r>
      <w:r w:rsidR="00BD2CD8">
        <w:rPr>
          <w:rFonts w:asciiTheme="minorHAnsi" w:hAnsiTheme="minorHAnsi"/>
          <w:i/>
        </w:rPr>
        <w:t xml:space="preserve">Figure di Sistema </w:t>
      </w:r>
      <w:r w:rsidRPr="000B34D1">
        <w:rPr>
          <w:rFonts w:asciiTheme="minorHAnsi" w:hAnsiTheme="minorHAnsi"/>
          <w:i/>
        </w:rPr>
        <w:t>PON INCLUSIONE”</w:t>
      </w:r>
      <w:r w:rsidRPr="000B34D1">
        <w:rPr>
          <w:rFonts w:asciiTheme="minorHAnsi" w:hAnsiTheme="minorHAnsi"/>
        </w:rPr>
        <w:t>. Le domande potranno</w:t>
      </w:r>
      <w:r w:rsidR="000B704D" w:rsidRPr="00BD2CD8">
        <w:rPr>
          <w:rFonts w:asciiTheme="minorHAnsi" w:hAnsiTheme="minorHAnsi"/>
        </w:rPr>
        <w:t>, altresì</w:t>
      </w:r>
      <w:r w:rsidR="00D45A5E" w:rsidRPr="00BD2CD8">
        <w:rPr>
          <w:rFonts w:asciiTheme="minorHAnsi" w:hAnsiTheme="minorHAnsi"/>
        </w:rPr>
        <w:t>,</w:t>
      </w:r>
      <w:r w:rsidRPr="00BD2CD8">
        <w:rPr>
          <w:rFonts w:asciiTheme="minorHAnsi" w:hAnsiTheme="minorHAnsi"/>
        </w:rPr>
        <w:t xml:space="preserve"> essere inviate </w:t>
      </w:r>
      <w:r w:rsidR="00BD2CD8" w:rsidRPr="00BD2CD8">
        <w:rPr>
          <w:rFonts w:asciiTheme="minorHAnsi" w:hAnsiTheme="minorHAnsi"/>
        </w:rPr>
        <w:t>all’indirizzo di posta elettronica dell’Istituto.</w:t>
      </w:r>
    </w:p>
    <w:p w:rsidR="00EF0D75" w:rsidRPr="000B34D1" w:rsidRDefault="00EF0D75" w:rsidP="00DD1B32">
      <w:pPr>
        <w:ind w:right="-1"/>
        <w:rPr>
          <w:rFonts w:asciiTheme="minorHAnsi" w:hAnsiTheme="minorHAnsi"/>
          <w:sz w:val="16"/>
          <w:szCs w:val="16"/>
        </w:rPr>
      </w:pPr>
    </w:p>
    <w:p w:rsidR="00EF0D75" w:rsidRPr="000B34D1" w:rsidRDefault="00EF0D75" w:rsidP="00EF0D75">
      <w:pPr>
        <w:pStyle w:val="Default"/>
        <w:ind w:left="28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La graduatoria provvisoria sarà resa pubblica con affissione all’albo e sul sito web dell’istituto. Avverso la graduatoria provvisoria è ammesso reclamo entro i 15 giorni successivi alla data di pubblicazione. Trascorsi i 15 giorni sarà pubblicata la graduatoria definitiva. Gli esiti della selezione saranno comunicati direttamente agli interessati. Resta inteso che il tutor si impegna a presentare tempestivamente il piano di lavoro ed a svolgere l’incarico secondo il calendario predisposto dalla Dirigente Scolastica.</w:t>
      </w:r>
    </w:p>
    <w:p w:rsidR="00EF0D75" w:rsidRPr="000B34D1" w:rsidRDefault="00EF0D75" w:rsidP="00EF0D75">
      <w:pPr>
        <w:pStyle w:val="Default"/>
        <w:ind w:left="28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>In caso di mancata attivazione dei percorsi formativi in oggetto l’Istituto si riserva di non procedere agli affidamenti degli incarichi.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Articolo 5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</w:rPr>
      </w:pPr>
      <w:r w:rsidRPr="000B34D1">
        <w:rPr>
          <w:rFonts w:asciiTheme="minorHAnsi" w:hAnsiTheme="minorHAnsi"/>
          <w:b/>
          <w:bCs/>
        </w:rPr>
        <w:t>Responsabile del procedimento.</w:t>
      </w:r>
    </w:p>
    <w:p w:rsidR="00EF0D75" w:rsidRPr="000B34D1" w:rsidRDefault="00EF0D75" w:rsidP="00EF0D75">
      <w:pPr>
        <w:tabs>
          <w:tab w:val="left" w:pos="10490"/>
        </w:tabs>
        <w:spacing w:line="242" w:lineRule="auto"/>
        <w:ind w:left="284" w:right="282"/>
        <w:jc w:val="both"/>
        <w:rPr>
          <w:rFonts w:asciiTheme="minorHAnsi" w:hAnsiTheme="minorHAnsi"/>
        </w:rPr>
      </w:pPr>
      <w:r w:rsidRPr="000B34D1">
        <w:rPr>
          <w:rFonts w:asciiTheme="minorHAnsi" w:hAnsiTheme="minorHAnsi"/>
        </w:rPr>
        <w:t xml:space="preserve">Ai sensi di quanto disposto dall’articolo 5 della legge 7 Agosto 1990, n. 241, e successive modificazioni, il responsabile unico del procedimento di cui al presente Avviso di selezione è la Dirigente Scolastica prof.ssa Paola </w:t>
      </w:r>
      <w:proofErr w:type="spellStart"/>
      <w:r w:rsidRPr="000B34D1">
        <w:rPr>
          <w:rFonts w:asciiTheme="minorHAnsi" w:hAnsiTheme="minorHAnsi"/>
        </w:rPr>
        <w:t>Guma</w:t>
      </w:r>
      <w:proofErr w:type="spellEnd"/>
      <w:r w:rsidRPr="000B34D1">
        <w:rPr>
          <w:rFonts w:asciiTheme="minorHAnsi" w:hAnsiTheme="minorHAnsi"/>
        </w:rPr>
        <w:t>.</w:t>
      </w:r>
    </w:p>
    <w:p w:rsidR="00EF0D75" w:rsidRPr="000B34D1" w:rsidRDefault="00EF0D75" w:rsidP="00EF0D75">
      <w:pPr>
        <w:tabs>
          <w:tab w:val="left" w:pos="10490"/>
        </w:tabs>
        <w:spacing w:line="242" w:lineRule="auto"/>
        <w:ind w:left="284" w:right="282"/>
        <w:jc w:val="both"/>
        <w:rPr>
          <w:rFonts w:asciiTheme="minorHAnsi" w:hAnsiTheme="minorHAnsi"/>
          <w:sz w:val="16"/>
          <w:szCs w:val="16"/>
        </w:rPr>
      </w:pP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B34D1">
        <w:rPr>
          <w:rFonts w:asciiTheme="minorHAnsi" w:hAnsiTheme="minorHAnsi"/>
          <w:b/>
          <w:bCs/>
          <w:sz w:val="23"/>
          <w:szCs w:val="23"/>
        </w:rPr>
        <w:t>Articolo 6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B34D1">
        <w:rPr>
          <w:rFonts w:asciiTheme="minorHAnsi" w:hAnsiTheme="minorHAnsi"/>
          <w:b/>
          <w:bCs/>
          <w:sz w:val="23"/>
          <w:szCs w:val="23"/>
        </w:rPr>
        <w:t>Trattamento dei dati personali</w:t>
      </w:r>
    </w:p>
    <w:p w:rsidR="00EF0D75" w:rsidRPr="005112FA" w:rsidRDefault="00EF0D75" w:rsidP="00EF0D75">
      <w:pPr>
        <w:pStyle w:val="Default"/>
        <w:ind w:left="284" w:right="282"/>
        <w:jc w:val="both"/>
        <w:rPr>
          <w:rFonts w:asciiTheme="minorHAnsi" w:hAnsiTheme="minorHAnsi"/>
        </w:rPr>
      </w:pPr>
      <w:r w:rsidRPr="005112FA">
        <w:rPr>
          <w:rFonts w:asciiTheme="minorHAnsi" w:hAnsiTheme="minorHAnsi"/>
        </w:rPr>
        <w:t xml:space="preserve">Ai sensi e per gli effetti dell’articolo 13 del decreto legislativo n. 196 del 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 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  <w:b/>
          <w:bCs/>
          <w:sz w:val="23"/>
          <w:szCs w:val="23"/>
        </w:rPr>
      </w:pP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B34D1">
        <w:rPr>
          <w:rFonts w:asciiTheme="minorHAnsi" w:hAnsiTheme="minorHAnsi"/>
          <w:b/>
          <w:bCs/>
          <w:sz w:val="23"/>
          <w:szCs w:val="23"/>
        </w:rPr>
        <w:t>Articolo 7</w:t>
      </w:r>
    </w:p>
    <w:p w:rsidR="00EF0D75" w:rsidRPr="000B34D1" w:rsidRDefault="00EF0D75" w:rsidP="00EF0D75">
      <w:pPr>
        <w:pStyle w:val="Default"/>
        <w:ind w:left="284" w:right="282"/>
        <w:jc w:val="center"/>
        <w:rPr>
          <w:rFonts w:asciiTheme="minorHAnsi" w:hAnsiTheme="minorHAnsi"/>
          <w:sz w:val="23"/>
          <w:szCs w:val="23"/>
        </w:rPr>
      </w:pPr>
      <w:r w:rsidRPr="000B34D1">
        <w:rPr>
          <w:rFonts w:asciiTheme="minorHAnsi" w:hAnsiTheme="minorHAnsi"/>
          <w:b/>
          <w:bCs/>
          <w:sz w:val="23"/>
          <w:szCs w:val="23"/>
        </w:rPr>
        <w:t>Pubblicità</w:t>
      </w:r>
    </w:p>
    <w:p w:rsidR="00EF0D75" w:rsidRPr="005112FA" w:rsidRDefault="00EF0D75" w:rsidP="00EF0D75">
      <w:pPr>
        <w:pStyle w:val="Default"/>
        <w:ind w:left="284" w:right="282"/>
        <w:jc w:val="both"/>
        <w:rPr>
          <w:rFonts w:asciiTheme="minorHAnsi" w:hAnsiTheme="minorHAnsi"/>
        </w:rPr>
      </w:pPr>
      <w:r w:rsidRPr="005112FA">
        <w:rPr>
          <w:rFonts w:asciiTheme="minorHAnsi" w:hAnsiTheme="minorHAnsi"/>
        </w:rPr>
        <w:t>Il presente bando è pubblicato all’albo dell’Istituto e sul sito internet istituzionale:</w:t>
      </w:r>
      <w:bookmarkStart w:id="0" w:name="_GoBack"/>
      <w:bookmarkEnd w:id="0"/>
      <w:r w:rsidR="009565F2" w:rsidRPr="009565F2">
        <w:fldChar w:fldCharType="begin"/>
      </w:r>
      <w:r w:rsidR="005F3E08" w:rsidRPr="005112FA">
        <w:instrText xml:space="preserve"> HYPERLINK "http://www.isiselenadisavoia.it/" </w:instrText>
      </w:r>
      <w:r w:rsidR="009565F2" w:rsidRPr="009565F2">
        <w:fldChar w:fldCharType="separate"/>
      </w:r>
      <w:r w:rsidRPr="005112FA">
        <w:rPr>
          <w:rStyle w:val="Collegamentoipertestuale"/>
          <w:rFonts w:asciiTheme="minorHAnsi" w:hAnsiTheme="minorHAnsi"/>
        </w:rPr>
        <w:t>http://www.isiselenadisavoia.it/</w:t>
      </w:r>
      <w:r w:rsidR="009565F2" w:rsidRPr="005112FA">
        <w:rPr>
          <w:rStyle w:val="Collegamentoipertestuale"/>
          <w:rFonts w:asciiTheme="minorHAnsi" w:hAnsiTheme="minorHAnsi"/>
        </w:rPr>
        <w:fldChar w:fldCharType="end"/>
      </w:r>
    </w:p>
    <w:p w:rsidR="00EF0D75" w:rsidRPr="000B34D1" w:rsidRDefault="00EF0D75" w:rsidP="00EF0D75">
      <w:pPr>
        <w:pStyle w:val="Default"/>
        <w:ind w:left="284" w:right="282"/>
        <w:jc w:val="both"/>
        <w:rPr>
          <w:rFonts w:asciiTheme="minorHAnsi" w:hAnsiTheme="minorHAnsi"/>
          <w:sz w:val="23"/>
          <w:szCs w:val="23"/>
        </w:rPr>
      </w:pPr>
    </w:p>
    <w:p w:rsidR="00EF0D75" w:rsidRPr="000B34D1" w:rsidRDefault="00EF0D75" w:rsidP="00EF0D75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</w:p>
    <w:p w:rsidR="00EF0D75" w:rsidRPr="000B34D1" w:rsidRDefault="00EF0D75" w:rsidP="00EF0D75">
      <w:pPr>
        <w:pStyle w:val="Titolo11"/>
        <w:spacing w:line="272" w:lineRule="exact"/>
        <w:ind w:right="424"/>
        <w:jc w:val="right"/>
        <w:rPr>
          <w:rFonts w:asciiTheme="minorHAnsi" w:hAnsiTheme="minorHAnsi" w:cs="Times New Roman"/>
          <w:lang w:val="it-IT"/>
        </w:rPr>
      </w:pPr>
      <w:r w:rsidRPr="000B34D1">
        <w:rPr>
          <w:rFonts w:asciiTheme="minorHAnsi" w:hAnsiTheme="minorHAnsi" w:cs="Times New Roman"/>
          <w:lang w:val="it-IT"/>
        </w:rPr>
        <w:t xml:space="preserve">         IL DIRIGENTE SCOLASTICO</w:t>
      </w:r>
    </w:p>
    <w:p w:rsidR="00EF0D75" w:rsidRPr="000B34D1" w:rsidRDefault="00D45A5E" w:rsidP="00EF0D75">
      <w:pPr>
        <w:spacing w:line="232" w:lineRule="auto"/>
        <w:ind w:left="6063" w:right="424" w:firstLine="919"/>
        <w:jc w:val="right"/>
        <w:rPr>
          <w:rFonts w:asciiTheme="minorHAnsi" w:hAnsiTheme="minorHAnsi"/>
        </w:rPr>
      </w:pPr>
      <w:r w:rsidRPr="000B34D1">
        <w:rPr>
          <w:rFonts w:asciiTheme="minorHAnsi" w:hAnsiTheme="minorHAnsi"/>
          <w:i/>
        </w:rPr>
        <w:t>Prof</w:t>
      </w:r>
      <w:r w:rsidR="00EF0D75" w:rsidRPr="000B34D1">
        <w:rPr>
          <w:rFonts w:asciiTheme="minorHAnsi" w:hAnsiTheme="minorHAnsi"/>
          <w:i/>
        </w:rPr>
        <w:t xml:space="preserve">.ssa  Paola </w:t>
      </w:r>
      <w:proofErr w:type="spellStart"/>
      <w:r w:rsidR="00EF0D75" w:rsidRPr="000B34D1">
        <w:rPr>
          <w:rFonts w:asciiTheme="minorHAnsi" w:hAnsiTheme="minorHAnsi"/>
          <w:i/>
        </w:rPr>
        <w:t>Guma</w:t>
      </w:r>
      <w:proofErr w:type="spellEnd"/>
    </w:p>
    <w:p w:rsidR="00EF0D75" w:rsidRPr="000B34D1" w:rsidRDefault="00EF0D75" w:rsidP="00EF0D75">
      <w:pPr>
        <w:rPr>
          <w:rFonts w:asciiTheme="minorHAnsi" w:hAnsiTheme="minorHAnsi"/>
        </w:rPr>
      </w:pPr>
    </w:p>
    <w:p w:rsidR="00EF0D75" w:rsidRPr="000B34D1" w:rsidRDefault="00EF0D75" w:rsidP="00EF0D75">
      <w:pPr>
        <w:rPr>
          <w:rFonts w:asciiTheme="minorHAnsi" w:hAnsiTheme="minorHAnsi"/>
        </w:rPr>
      </w:pPr>
    </w:p>
    <w:p w:rsidR="002B1F96" w:rsidRPr="000B34D1" w:rsidRDefault="00D45A5E">
      <w:pPr>
        <w:rPr>
          <w:rFonts w:asciiTheme="minorHAnsi" w:hAnsiTheme="minorHAnsi"/>
        </w:rPr>
      </w:pP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</w:r>
      <w:r w:rsidRPr="000B34D1">
        <w:rPr>
          <w:rFonts w:asciiTheme="minorHAnsi" w:hAnsiTheme="minorHAnsi"/>
        </w:rPr>
        <w:tab/>
        <w:t xml:space="preserve">        _____________________________</w:t>
      </w:r>
    </w:p>
    <w:sectPr w:rsidR="002B1F96" w:rsidRPr="000B34D1" w:rsidSect="00EF0D7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E08" w:rsidRDefault="005F3E08" w:rsidP="00E9114C">
      <w:r>
        <w:separator/>
      </w:r>
    </w:p>
  </w:endnote>
  <w:endnote w:type="continuationSeparator" w:id="1">
    <w:p w:rsidR="005F3E08" w:rsidRDefault="005F3E08" w:rsidP="00E91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9565F2">
    <w:pPr>
      <w:pStyle w:val="Pidipagina"/>
      <w:jc w:val="center"/>
    </w:pPr>
    <w:r>
      <w:fldChar w:fldCharType="begin"/>
    </w:r>
    <w:r w:rsidR="00EF0D75">
      <w:instrText xml:space="preserve"> PAGE   \* MERGEFORMAT </w:instrText>
    </w:r>
    <w:r>
      <w:fldChar w:fldCharType="separate"/>
    </w:r>
    <w:r w:rsidR="00B17AC2">
      <w:rPr>
        <w:noProof/>
      </w:rPr>
      <w:t>4</w:t>
    </w:r>
    <w:r>
      <w:rPr>
        <w:noProof/>
      </w:rPr>
      <w:fldChar w:fldCharType="end"/>
    </w:r>
    <w:r w:rsidR="00EF0D75">
      <w:t>/</w:t>
    </w:r>
    <w:fldSimple w:instr=" NUMPAGES   \* MERGEFORMAT ">
      <w:r w:rsidR="00B17AC2">
        <w:rPr>
          <w:noProof/>
        </w:rPr>
        <w:t>4</w:t>
      </w:r>
    </w:fldSimple>
  </w:p>
  <w:p w:rsidR="00F634E9" w:rsidRDefault="00B17AC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75" w:rsidRDefault="009565F2" w:rsidP="008A1475">
    <w:pPr>
      <w:pStyle w:val="Pidipagina"/>
      <w:jc w:val="center"/>
    </w:pPr>
    <w:r>
      <w:fldChar w:fldCharType="begin"/>
    </w:r>
    <w:r w:rsidR="00EF0D75">
      <w:instrText xml:space="preserve"> PAGE   \* MERGEFORMAT </w:instrText>
    </w:r>
    <w:r>
      <w:fldChar w:fldCharType="separate"/>
    </w:r>
    <w:r w:rsidR="00B17AC2">
      <w:rPr>
        <w:noProof/>
      </w:rPr>
      <w:t>1</w:t>
    </w:r>
    <w:r>
      <w:rPr>
        <w:noProof/>
      </w:rPr>
      <w:fldChar w:fldCharType="end"/>
    </w:r>
    <w:r w:rsidR="00EF0D75">
      <w:t>/</w:t>
    </w:r>
    <w:fldSimple w:instr=" NUMPAGES   \* MERGEFORMAT ">
      <w:r w:rsidR="00B17AC2">
        <w:rPr>
          <w:noProof/>
        </w:rPr>
        <w:t>4</w:t>
      </w:r>
    </w:fldSimple>
  </w:p>
  <w:p w:rsidR="008A1475" w:rsidRDefault="00B17AC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E08" w:rsidRDefault="005F3E08" w:rsidP="00E9114C">
      <w:r>
        <w:separator/>
      </w:r>
    </w:p>
  </w:footnote>
  <w:footnote w:type="continuationSeparator" w:id="1">
    <w:p w:rsidR="005F3E08" w:rsidRDefault="005F3E08" w:rsidP="00E911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B17AC2" w:rsidP="00F634E9">
    <w:pPr>
      <w:pStyle w:val="Intestazion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EF0D75" w:rsidP="00F634E9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573405</wp:posOffset>
          </wp:positionH>
          <wp:positionV relativeFrom="paragraph">
            <wp:posOffset>-278765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617"/>
    <w:multiLevelType w:val="hybridMultilevel"/>
    <w:tmpl w:val="AED81CC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A852EE0"/>
    <w:multiLevelType w:val="hybridMultilevel"/>
    <w:tmpl w:val="05B2C3E6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EE52B4E"/>
    <w:multiLevelType w:val="hybridMultilevel"/>
    <w:tmpl w:val="2A64B96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5C42F02"/>
    <w:multiLevelType w:val="hybridMultilevel"/>
    <w:tmpl w:val="C8FA936E"/>
    <w:lvl w:ilvl="0" w:tplc="57B08D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09D12FD"/>
    <w:multiLevelType w:val="hybridMultilevel"/>
    <w:tmpl w:val="620CE6DE"/>
    <w:lvl w:ilvl="0" w:tplc="04100011">
      <w:start w:val="1"/>
      <w:numFmt w:val="decimal"/>
      <w:lvlText w:val="%1)"/>
      <w:lvlJc w:val="left"/>
      <w:pPr>
        <w:ind w:left="114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57A66"/>
    <w:multiLevelType w:val="hybridMultilevel"/>
    <w:tmpl w:val="04F2FC40"/>
    <w:lvl w:ilvl="0" w:tplc="29DAF890">
      <w:start w:val="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0D75"/>
    <w:rsid w:val="000A575A"/>
    <w:rsid w:val="000B34D1"/>
    <w:rsid w:val="000B704D"/>
    <w:rsid w:val="000F6515"/>
    <w:rsid w:val="001B4804"/>
    <w:rsid w:val="00237928"/>
    <w:rsid w:val="002B1F96"/>
    <w:rsid w:val="002C655B"/>
    <w:rsid w:val="00440B75"/>
    <w:rsid w:val="00484AA7"/>
    <w:rsid w:val="004C6660"/>
    <w:rsid w:val="005112FA"/>
    <w:rsid w:val="005C5191"/>
    <w:rsid w:val="005F3E08"/>
    <w:rsid w:val="0066765D"/>
    <w:rsid w:val="009565F2"/>
    <w:rsid w:val="00A01FED"/>
    <w:rsid w:val="00A5137C"/>
    <w:rsid w:val="00AE68A1"/>
    <w:rsid w:val="00B17AC2"/>
    <w:rsid w:val="00BD2CD8"/>
    <w:rsid w:val="00C7700B"/>
    <w:rsid w:val="00D0074E"/>
    <w:rsid w:val="00D338E7"/>
    <w:rsid w:val="00D45A5E"/>
    <w:rsid w:val="00DD1B32"/>
    <w:rsid w:val="00DF7159"/>
    <w:rsid w:val="00E9114C"/>
    <w:rsid w:val="00EF0D75"/>
    <w:rsid w:val="00F44808"/>
    <w:rsid w:val="00FD546E"/>
    <w:rsid w:val="00FF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0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F0D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F0D7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F0D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0D7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F0D75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F0D75"/>
    <w:rPr>
      <w:rFonts w:ascii="Calibri" w:eastAsia="Calibri" w:hAnsi="Calibri" w:cs="Calibri"/>
      <w:sz w:val="24"/>
      <w:szCs w:val="24"/>
      <w:lang w:val="en-US"/>
    </w:rPr>
  </w:style>
  <w:style w:type="paragraph" w:customStyle="1" w:styleId="Titolo11">
    <w:name w:val="Titolo 11"/>
    <w:basedOn w:val="Normale"/>
    <w:uiPriority w:val="1"/>
    <w:qFormat/>
    <w:rsid w:val="00EF0D75"/>
    <w:pPr>
      <w:widowControl w:val="0"/>
      <w:jc w:val="center"/>
      <w:outlineLvl w:val="1"/>
    </w:pPr>
    <w:rPr>
      <w:rFonts w:ascii="Calibri" w:eastAsia="Calibri" w:hAnsi="Calibri" w:cs="Calibri"/>
      <w:b/>
      <w:bCs/>
      <w:lang w:val="en-US" w:eastAsia="en-US"/>
    </w:rPr>
  </w:style>
  <w:style w:type="paragraph" w:customStyle="1" w:styleId="Default">
    <w:name w:val="Default"/>
    <w:rsid w:val="00EF0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F0D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F0D75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EF0D7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D54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8">
    <w:name w:val="Body text (8)_"/>
    <w:basedOn w:val="Carpredefinitoparagrafo"/>
    <w:link w:val="Bodytext80"/>
    <w:rsid w:val="00440B7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9">
    <w:name w:val="Body text (9)_"/>
    <w:basedOn w:val="Carpredefinitoparagrafo"/>
    <w:link w:val="Bodytext90"/>
    <w:rsid w:val="00440B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80">
    <w:name w:val="Body text (8)"/>
    <w:basedOn w:val="Normale"/>
    <w:link w:val="Bodytext8"/>
    <w:rsid w:val="00440B75"/>
    <w:pPr>
      <w:widowControl w:val="0"/>
      <w:shd w:val="clear" w:color="auto" w:fill="FFFFFF"/>
      <w:spacing w:line="533" w:lineRule="exact"/>
      <w:jc w:val="center"/>
    </w:pPr>
    <w:rPr>
      <w:b/>
      <w:bCs/>
      <w:sz w:val="22"/>
      <w:szCs w:val="22"/>
      <w:lang w:eastAsia="en-US"/>
    </w:rPr>
  </w:style>
  <w:style w:type="paragraph" w:customStyle="1" w:styleId="Bodytext90">
    <w:name w:val="Body text (9)"/>
    <w:basedOn w:val="Normale"/>
    <w:link w:val="Bodytext9"/>
    <w:rsid w:val="00440B75"/>
    <w:pPr>
      <w:widowControl w:val="0"/>
      <w:shd w:val="clear" w:color="auto" w:fill="FFFFFF"/>
      <w:spacing w:before="300" w:after="300" w:line="281" w:lineRule="exact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alunno</dc:creator>
  <cp:keywords/>
  <dc:description/>
  <cp:lastModifiedBy>ISIS Savoia</cp:lastModifiedBy>
  <cp:revision>15</cp:revision>
  <cp:lastPrinted>2017-11-30T09:04:00Z</cp:lastPrinted>
  <dcterms:created xsi:type="dcterms:W3CDTF">2017-11-21T10:25:00Z</dcterms:created>
  <dcterms:modified xsi:type="dcterms:W3CDTF">2017-11-30T09:04:00Z</dcterms:modified>
</cp:coreProperties>
</file>